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template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FC" w:rsidRDefault="00EE26FC">
      <w:pPr>
        <w:spacing w:after="0" w:line="240" w:lineRule="auto"/>
        <w:rPr>
          <w:rFonts w:ascii="Helvetica" w:eastAsia="Times New Roman" w:hAnsi="Helvetica"/>
          <w:b/>
          <w:color w:val="D7131F"/>
          <w:sz w:val="32"/>
          <w:szCs w:val="32"/>
        </w:rPr>
      </w:pPr>
    </w:p>
    <w:p w:rsidR="00EE26FC" w:rsidRDefault="00EE26FC">
      <w:pPr>
        <w:spacing w:after="0" w:line="240" w:lineRule="auto"/>
        <w:rPr>
          <w:rFonts w:ascii="Helvetica" w:eastAsia="Times New Roman" w:hAnsi="Helvetica"/>
          <w:b/>
          <w:color w:val="D7131F"/>
          <w:sz w:val="32"/>
          <w:szCs w:val="32"/>
        </w:rPr>
      </w:pPr>
    </w:p>
    <w:p w:rsidR="00EE26FC" w:rsidRDefault="00EE26FC">
      <w:pPr>
        <w:spacing w:after="0" w:line="240" w:lineRule="auto"/>
        <w:rPr>
          <w:rFonts w:ascii="Helvetica" w:eastAsia="Times New Roman" w:hAnsi="Helvetica"/>
          <w:b/>
          <w:color w:val="D7131F"/>
          <w:sz w:val="32"/>
          <w:szCs w:val="32"/>
        </w:rPr>
      </w:pPr>
    </w:p>
    <w:p w:rsidR="00EE26FC" w:rsidRDefault="00EE26FC">
      <w:pPr>
        <w:spacing w:after="0" w:line="240" w:lineRule="auto"/>
        <w:rPr>
          <w:rFonts w:ascii="Helvetica" w:eastAsia="Times New Roman" w:hAnsi="Helvetica"/>
          <w:sz w:val="24"/>
          <w:szCs w:val="32"/>
        </w:rPr>
      </w:pPr>
      <w:r>
        <w:rPr>
          <w:rFonts w:ascii="Helvetica" w:eastAsia="Times New Roman" w:hAnsi="Helvetica"/>
          <w:sz w:val="24"/>
          <w:szCs w:val="32"/>
        </w:rPr>
        <w:t>Consignes générales :</w:t>
      </w:r>
    </w:p>
    <w:p w:rsidR="00EE26FC" w:rsidRDefault="00EE26FC" w:rsidP="003E1F82">
      <w:pPr>
        <w:pStyle w:val="Paragraphedeliste"/>
        <w:numPr>
          <w:ilvl w:val="0"/>
          <w:numId w:val="4"/>
        </w:numPr>
        <w:spacing w:after="0" w:line="240" w:lineRule="auto"/>
        <w:ind w:left="709" w:hanging="709"/>
        <w:rPr>
          <w:rFonts w:ascii="Helvetica" w:eastAsia="Times New Roman" w:hAnsi="Helvetica"/>
          <w:sz w:val="24"/>
          <w:szCs w:val="32"/>
        </w:rPr>
      </w:pPr>
      <w:r>
        <w:rPr>
          <w:rFonts w:ascii="Helvetica" w:eastAsia="Times New Roman" w:hAnsi="Helvetica"/>
          <w:sz w:val="24"/>
          <w:szCs w:val="32"/>
        </w:rPr>
        <w:t>Mise en page : « 1,87 » de tous les côtés; reliure « 0 », en têtes et pied de page « 1,25 ».</w:t>
      </w:r>
    </w:p>
    <w:p w:rsidR="00EE26FC" w:rsidRDefault="00EE26FC" w:rsidP="003E1F82">
      <w:pPr>
        <w:pStyle w:val="Paragraphedeliste"/>
        <w:numPr>
          <w:ilvl w:val="0"/>
          <w:numId w:val="4"/>
        </w:numPr>
        <w:spacing w:after="0" w:line="240" w:lineRule="auto"/>
        <w:ind w:left="709" w:hanging="709"/>
        <w:rPr>
          <w:rFonts w:ascii="Helvetica" w:eastAsia="Times New Roman" w:hAnsi="Helvetica"/>
          <w:sz w:val="24"/>
          <w:szCs w:val="32"/>
        </w:rPr>
      </w:pPr>
      <w:r w:rsidRPr="00EE26FC">
        <w:rPr>
          <w:rFonts w:ascii="Helvetica" w:eastAsia="Times New Roman" w:hAnsi="Helvetica"/>
          <w:sz w:val="24"/>
          <w:szCs w:val="32"/>
        </w:rPr>
        <w:t>Texte :</w:t>
      </w:r>
      <w:r>
        <w:rPr>
          <w:rFonts w:ascii="Helvetica" w:eastAsia="Times New Roman" w:hAnsi="Helvetica"/>
          <w:sz w:val="24"/>
          <w:szCs w:val="32"/>
        </w:rPr>
        <w:t xml:space="preserve"> </w:t>
      </w:r>
      <w:proofErr w:type="spellStart"/>
      <w:r>
        <w:rPr>
          <w:rFonts w:ascii="Helvetica" w:eastAsia="Times New Roman" w:hAnsi="Helvetica"/>
          <w:sz w:val="24"/>
          <w:szCs w:val="32"/>
        </w:rPr>
        <w:t>Helvetica</w:t>
      </w:r>
      <w:proofErr w:type="spellEnd"/>
      <w:r>
        <w:rPr>
          <w:rFonts w:ascii="Helvetica" w:eastAsia="Times New Roman" w:hAnsi="Helvetica"/>
          <w:sz w:val="24"/>
          <w:szCs w:val="32"/>
        </w:rPr>
        <w:t>, incluant les en-têtes et pied de page.</w:t>
      </w:r>
    </w:p>
    <w:p w:rsidR="00EE26FC" w:rsidRDefault="00EE26FC" w:rsidP="003E1F82">
      <w:pPr>
        <w:pStyle w:val="Paragraphedeliste"/>
        <w:numPr>
          <w:ilvl w:val="0"/>
          <w:numId w:val="4"/>
        </w:numPr>
        <w:spacing w:after="0" w:line="240" w:lineRule="auto"/>
        <w:ind w:left="709" w:hanging="709"/>
        <w:rPr>
          <w:rFonts w:ascii="Helvetica" w:eastAsia="Times New Roman" w:hAnsi="Helvetica"/>
          <w:sz w:val="24"/>
          <w:szCs w:val="32"/>
        </w:rPr>
      </w:pPr>
      <w:r>
        <w:rPr>
          <w:rFonts w:ascii="Helvetica" w:eastAsia="Times New Roman" w:hAnsi="Helvetica"/>
          <w:sz w:val="24"/>
          <w:szCs w:val="32"/>
        </w:rPr>
        <w:t>Ne pas insérer la numérotation.</w:t>
      </w:r>
    </w:p>
    <w:p w:rsidR="00EE26FC" w:rsidRPr="00EE26FC" w:rsidRDefault="00EE26FC" w:rsidP="003E1F82">
      <w:pPr>
        <w:pStyle w:val="Paragraphedeliste"/>
        <w:numPr>
          <w:ilvl w:val="0"/>
          <w:numId w:val="4"/>
        </w:numPr>
        <w:spacing w:after="0" w:line="240" w:lineRule="auto"/>
        <w:ind w:left="709" w:hanging="709"/>
        <w:rPr>
          <w:rFonts w:ascii="Helvetica" w:eastAsia="Times New Roman" w:hAnsi="Helvetica"/>
          <w:sz w:val="24"/>
          <w:szCs w:val="32"/>
        </w:rPr>
      </w:pPr>
      <w:r>
        <w:rPr>
          <w:rFonts w:ascii="Helvetica" w:eastAsia="Times New Roman" w:hAnsi="Helvetica"/>
          <w:sz w:val="24"/>
          <w:szCs w:val="32"/>
        </w:rPr>
        <w:t>Remarquez que dans ce modèle, les caractères non imprimables ont aussi été mis en forme!</w:t>
      </w:r>
    </w:p>
    <w:p w:rsidR="00EE26FC" w:rsidRPr="00EE26FC" w:rsidRDefault="00EE26FC" w:rsidP="003E1F82">
      <w:pPr>
        <w:pStyle w:val="Paragraphedeliste"/>
        <w:numPr>
          <w:ilvl w:val="0"/>
          <w:numId w:val="4"/>
        </w:numPr>
        <w:spacing w:after="0" w:line="240" w:lineRule="auto"/>
        <w:ind w:left="709" w:hanging="709"/>
        <w:rPr>
          <w:rFonts w:ascii="Helvetica" w:eastAsia="Times New Roman" w:hAnsi="Helvetica"/>
          <w:sz w:val="24"/>
          <w:szCs w:val="32"/>
        </w:rPr>
      </w:pPr>
      <w:r>
        <w:rPr>
          <w:rFonts w:ascii="Helvetica" w:eastAsia="Times New Roman" w:hAnsi="Helvetica"/>
          <w:sz w:val="24"/>
          <w:szCs w:val="32"/>
        </w:rPr>
        <w:t>Appliquez l’interligne « continu » dans tout le texte et, par la suite, appliquez la mise en forme spécifique des titres et des sous-titres (incluant les caractères non imprimables liés à eux), des légendes des figures et tableaux, ainsi que de la liste de références.</w:t>
      </w:r>
    </w:p>
    <w:p w:rsidR="00EE26FC" w:rsidRDefault="00EE26FC" w:rsidP="003E1F82">
      <w:pPr>
        <w:pStyle w:val="Paragraphedeliste"/>
        <w:numPr>
          <w:ilvl w:val="0"/>
          <w:numId w:val="4"/>
        </w:numPr>
        <w:spacing w:after="0" w:line="240" w:lineRule="auto"/>
        <w:ind w:left="709" w:hanging="709"/>
        <w:rPr>
          <w:rFonts w:ascii="Helvetica" w:eastAsia="Times New Roman" w:hAnsi="Helvetica"/>
          <w:sz w:val="24"/>
          <w:szCs w:val="32"/>
        </w:rPr>
      </w:pPr>
      <w:r>
        <w:rPr>
          <w:rFonts w:ascii="Helvetica" w:eastAsia="Times New Roman" w:hAnsi="Helvetica"/>
          <w:sz w:val="24"/>
          <w:szCs w:val="32"/>
        </w:rPr>
        <w:t>Les mots dans une autre langue que celle de l’article doivent être mises en italique. Les œuvres doivent être mises en italique et entre guillemets.</w:t>
      </w:r>
    </w:p>
    <w:p w:rsidR="004628E2" w:rsidRPr="0032553A" w:rsidRDefault="00EE26FC" w:rsidP="00EE26FC">
      <w:pPr>
        <w:spacing w:before="360" w:after="360" w:line="240" w:lineRule="auto"/>
        <w:jc w:val="center"/>
        <w:rPr>
          <w:rFonts w:ascii="Helvetica" w:eastAsia="Times New Roman" w:hAnsi="Helvetica"/>
          <w:b/>
          <w:color w:val="D7131F"/>
          <w:sz w:val="32"/>
          <w:szCs w:val="32"/>
        </w:rPr>
      </w:pPr>
      <w:r>
        <w:rPr>
          <w:rFonts w:ascii="Helvetica" w:eastAsia="Times New Roman" w:hAnsi="Helvetica"/>
          <w:sz w:val="24"/>
          <w:szCs w:val="32"/>
        </w:rPr>
        <w:br w:type="page"/>
      </w:r>
      <w:r w:rsidR="003E2D6E" w:rsidRPr="0032553A">
        <w:rPr>
          <w:rFonts w:ascii="Helvetica" w:eastAsia="Times New Roman" w:hAnsi="Helvetica"/>
          <w:b/>
          <w:color w:val="D7131F"/>
          <w:sz w:val="32"/>
          <w:szCs w:val="32"/>
        </w:rPr>
        <w:t>Titre (Majuscules et minuscules</w:t>
      </w:r>
      <w:r w:rsidR="000C4373">
        <w:rPr>
          <w:rFonts w:ascii="Helvetica" w:eastAsia="Times New Roman" w:hAnsi="Helvetica"/>
          <w:b/>
          <w:color w:val="D7131F"/>
          <w:sz w:val="32"/>
          <w:szCs w:val="32"/>
        </w:rPr>
        <w:t>, police</w:t>
      </w:r>
      <w:r w:rsidR="003E2D6E" w:rsidRPr="0032553A">
        <w:rPr>
          <w:rFonts w:ascii="Helvetica" w:eastAsia="Times New Roman" w:hAnsi="Helvetica"/>
          <w:b/>
          <w:color w:val="D7131F"/>
          <w:sz w:val="32"/>
          <w:szCs w:val="32"/>
        </w:rPr>
        <w:t xml:space="preserve"> </w:t>
      </w:r>
      <w:r w:rsidR="000C4373">
        <w:rPr>
          <w:rFonts w:ascii="Helvetica" w:eastAsia="Times New Roman" w:hAnsi="Helvetica"/>
          <w:b/>
          <w:color w:val="D7131F"/>
          <w:sz w:val="32"/>
          <w:szCs w:val="32"/>
        </w:rPr>
        <w:t>16</w:t>
      </w:r>
      <w:r w:rsidR="003F0847">
        <w:rPr>
          <w:rFonts w:ascii="Helvetica" w:eastAsia="Times New Roman" w:hAnsi="Helvetica"/>
          <w:b/>
          <w:color w:val="D7131F"/>
          <w:sz w:val="32"/>
          <w:szCs w:val="32"/>
        </w:rPr>
        <w:t>, espacement 18x18</w:t>
      </w:r>
      <w:r w:rsidR="000C4373">
        <w:rPr>
          <w:rFonts w:ascii="Helvetica" w:eastAsia="Times New Roman" w:hAnsi="Helvetica"/>
          <w:b/>
          <w:color w:val="D7131F"/>
          <w:sz w:val="32"/>
          <w:szCs w:val="32"/>
        </w:rPr>
        <w:t xml:space="preserve"> </w:t>
      </w:r>
      <w:r w:rsidR="003E2D6E" w:rsidRPr="0032553A">
        <w:rPr>
          <w:rFonts w:ascii="Helvetica" w:eastAsia="Times New Roman" w:hAnsi="Helvetica"/>
          <w:b/>
          <w:color w:val="D7131F"/>
          <w:sz w:val="32"/>
          <w:szCs w:val="32"/>
        </w:rPr>
        <w:t>– max. 150 caractères)</w:t>
      </w:r>
    </w:p>
    <w:p w:rsidR="004628E2" w:rsidRPr="001D548D" w:rsidRDefault="003E2D6E" w:rsidP="004628E2">
      <w:pPr>
        <w:spacing w:before="120" w:after="120" w:line="240" w:lineRule="auto"/>
        <w:jc w:val="center"/>
        <w:rPr>
          <w:rFonts w:ascii="Helvetica" w:eastAsia="Times New Roman" w:hAnsi="Helvetica"/>
          <w:sz w:val="24"/>
          <w:szCs w:val="24"/>
        </w:rPr>
      </w:pPr>
      <w:r w:rsidRPr="001D548D">
        <w:rPr>
          <w:rFonts w:ascii="Helvetica" w:eastAsia="Times New Roman" w:hAnsi="Helvetica"/>
          <w:i/>
          <w:sz w:val="24"/>
          <w:szCs w:val="24"/>
        </w:rPr>
        <w:t>Auteur 1</w:t>
      </w:r>
      <w:r w:rsidRPr="001D548D">
        <w:rPr>
          <w:rFonts w:ascii="Helvetica" w:eastAsia="Times New Roman" w:hAnsi="Helvetica"/>
          <w:sz w:val="24"/>
          <w:szCs w:val="24"/>
        </w:rPr>
        <w:t xml:space="preserve"> – Université…</w:t>
      </w:r>
      <w:r w:rsidR="00CF0074">
        <w:rPr>
          <w:rFonts w:ascii="Helvetica" w:eastAsia="Times New Roman" w:hAnsi="Helvetica"/>
          <w:sz w:val="24"/>
          <w:szCs w:val="24"/>
        </w:rPr>
        <w:t xml:space="preserve"> (police 12, espacement 6x6)</w:t>
      </w:r>
    </w:p>
    <w:p w:rsidR="00EE26FC" w:rsidRDefault="003E2D6E" w:rsidP="004628E2">
      <w:pPr>
        <w:spacing w:before="120" w:after="120" w:line="240" w:lineRule="auto"/>
        <w:jc w:val="center"/>
        <w:rPr>
          <w:rFonts w:ascii="Helvetica" w:eastAsia="Times New Roman" w:hAnsi="Helvetica"/>
          <w:sz w:val="24"/>
          <w:szCs w:val="24"/>
        </w:rPr>
      </w:pPr>
      <w:r w:rsidRPr="001D548D">
        <w:rPr>
          <w:rFonts w:ascii="Helvetica" w:eastAsia="Times New Roman" w:hAnsi="Helvetica"/>
          <w:i/>
          <w:sz w:val="24"/>
          <w:szCs w:val="24"/>
        </w:rPr>
        <w:t>Auteur 2</w:t>
      </w:r>
      <w:r w:rsidRPr="001D548D">
        <w:rPr>
          <w:rFonts w:ascii="Helvetica" w:eastAsia="Times New Roman" w:hAnsi="Helvetica"/>
          <w:sz w:val="24"/>
          <w:szCs w:val="24"/>
        </w:rPr>
        <w:t xml:space="preserve"> – Université…</w:t>
      </w:r>
    </w:p>
    <w:p w:rsidR="004628E2" w:rsidRDefault="004628E2" w:rsidP="00EE26FC">
      <w:pPr>
        <w:spacing w:before="120" w:after="120" w:line="240" w:lineRule="auto"/>
        <w:jc w:val="center"/>
        <w:rPr>
          <w:rFonts w:ascii="Helvetica" w:eastAsia="Times New Roman" w:hAnsi="Helvetica"/>
          <w:b/>
          <w:bCs/>
          <w:color w:val="607E40"/>
          <w:sz w:val="24"/>
          <w:szCs w:val="24"/>
        </w:rPr>
      </w:pPr>
    </w:p>
    <w:p w:rsidR="004628E2" w:rsidRPr="0032553A" w:rsidRDefault="003E2D6E" w:rsidP="004628E2">
      <w:pPr>
        <w:spacing w:before="120" w:after="120" w:line="240" w:lineRule="auto"/>
        <w:jc w:val="both"/>
        <w:rPr>
          <w:rFonts w:ascii="Helvetica" w:eastAsia="Times New Roman" w:hAnsi="Helvetica"/>
          <w:b/>
          <w:bCs/>
          <w:color w:val="D7131F"/>
          <w:sz w:val="24"/>
          <w:szCs w:val="24"/>
        </w:rPr>
      </w:pPr>
      <w:r>
        <w:rPr>
          <w:rFonts w:ascii="Helvetica" w:eastAsia="Times New Roman" w:hAnsi="Helvetica"/>
          <w:b/>
          <w:bCs/>
          <w:color w:val="D7131F"/>
          <w:sz w:val="24"/>
          <w:szCs w:val="24"/>
        </w:rPr>
        <w:t>Abstract</w:t>
      </w:r>
      <w:r w:rsidR="000C4373">
        <w:rPr>
          <w:rFonts w:ascii="Helvetica" w:eastAsia="Times New Roman" w:hAnsi="Helvetica"/>
          <w:b/>
          <w:bCs/>
          <w:color w:val="D7131F"/>
          <w:sz w:val="24"/>
          <w:szCs w:val="24"/>
        </w:rPr>
        <w:t xml:space="preserve"> (police 12</w:t>
      </w:r>
      <w:r w:rsidR="00EE26FC">
        <w:rPr>
          <w:rFonts w:ascii="Helvetica" w:eastAsia="Times New Roman" w:hAnsi="Helvetica"/>
          <w:b/>
          <w:bCs/>
          <w:color w:val="D7131F"/>
          <w:sz w:val="24"/>
          <w:szCs w:val="24"/>
        </w:rPr>
        <w:t>, espacement 6x6</w:t>
      </w:r>
      <w:r w:rsidR="000C4373">
        <w:rPr>
          <w:rFonts w:ascii="Helvetica" w:eastAsia="Times New Roman" w:hAnsi="Helvetica"/>
          <w:b/>
          <w:bCs/>
          <w:color w:val="D7131F"/>
          <w:sz w:val="24"/>
          <w:szCs w:val="24"/>
        </w:rPr>
        <w:t>)</w:t>
      </w:r>
    </w:p>
    <w:p w:rsidR="004628E2" w:rsidRPr="0032553A" w:rsidRDefault="003E2D6E" w:rsidP="004628E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 w:rsidRPr="0032553A">
        <w:rPr>
          <w:rFonts w:ascii="Helvetica" w:eastAsia="Times New Roman" w:hAnsi="Helvetica"/>
          <w:sz w:val="24"/>
          <w:szCs w:val="20"/>
        </w:rPr>
        <w:t xml:space="preserve">Maximum de </w:t>
      </w:r>
      <w:r w:rsidR="00EE26FC">
        <w:rPr>
          <w:rFonts w:ascii="Helvetica" w:eastAsia="Times New Roman" w:hAnsi="Helvetica"/>
          <w:sz w:val="24"/>
          <w:szCs w:val="20"/>
        </w:rPr>
        <w:t>170</w:t>
      </w:r>
      <w:r w:rsidRPr="0032553A">
        <w:rPr>
          <w:rFonts w:ascii="Helvetica" w:eastAsia="Times New Roman" w:hAnsi="Helvetica"/>
          <w:sz w:val="24"/>
          <w:szCs w:val="20"/>
        </w:rPr>
        <w:t xml:space="preserve"> MOTS</w:t>
      </w:r>
      <w:r w:rsidRPr="0032553A">
        <w:rPr>
          <w:rStyle w:val="lang-la"/>
          <w:rFonts w:ascii="Helvetica" w:hAnsi="Helvetica"/>
          <w:iCs/>
          <w:sz w:val="24"/>
          <w:szCs w:val="20"/>
        </w:rPr>
        <w:t xml:space="preserve">. </w:t>
      </w:r>
      <w:r w:rsidR="0051530B">
        <w:rPr>
          <w:rFonts w:ascii="Helvetica" w:eastAsia="Times New Roman" w:hAnsi="Helvetica"/>
          <w:sz w:val="24"/>
          <w:szCs w:val="20"/>
        </w:rPr>
        <w:t>Ne pas m</w:t>
      </w:r>
      <w:r w:rsidR="00A93069">
        <w:rPr>
          <w:rFonts w:ascii="Helvetica" w:eastAsia="Times New Roman" w:hAnsi="Helvetica"/>
          <w:sz w:val="24"/>
          <w:szCs w:val="20"/>
        </w:rPr>
        <w:t xml:space="preserve">ettre </w:t>
      </w:r>
      <w:r w:rsidRPr="0032553A">
        <w:rPr>
          <w:rFonts w:ascii="Helvetica" w:eastAsia="Times New Roman" w:hAnsi="Helvetica"/>
          <w:sz w:val="24"/>
          <w:szCs w:val="20"/>
        </w:rPr>
        <w:t>saut de paragraphe après.</w:t>
      </w:r>
    </w:p>
    <w:p w:rsidR="004628E2" w:rsidRPr="0032553A" w:rsidRDefault="003E2D6E" w:rsidP="004628E2">
      <w:pPr>
        <w:spacing w:before="120" w:after="120" w:line="240" w:lineRule="auto"/>
        <w:jc w:val="both"/>
        <w:rPr>
          <w:rFonts w:ascii="Helvetica" w:eastAsia="Times New Roman" w:hAnsi="Helvetica"/>
          <w:b/>
          <w:color w:val="D7131F"/>
          <w:sz w:val="24"/>
          <w:szCs w:val="24"/>
        </w:rPr>
      </w:pPr>
      <w:r>
        <w:rPr>
          <w:rFonts w:ascii="Helvetica" w:eastAsia="Times New Roman" w:hAnsi="Helvetica"/>
          <w:b/>
          <w:color w:val="D7131F"/>
          <w:sz w:val="24"/>
          <w:szCs w:val="24"/>
        </w:rPr>
        <w:t>Keywords</w:t>
      </w:r>
      <w:r w:rsidR="00EE26FC">
        <w:rPr>
          <w:rFonts w:ascii="Helvetica" w:eastAsia="Times New Roman" w:hAnsi="Helvetica"/>
          <w:b/>
          <w:bCs/>
          <w:color w:val="D7131F"/>
          <w:sz w:val="24"/>
          <w:szCs w:val="24"/>
        </w:rPr>
        <w:t xml:space="preserve"> (</w:t>
      </w:r>
      <w:r w:rsidR="000C4373">
        <w:rPr>
          <w:rFonts w:ascii="Helvetica" w:eastAsia="Times New Roman" w:hAnsi="Helvetica"/>
          <w:b/>
          <w:bCs/>
          <w:color w:val="D7131F"/>
          <w:sz w:val="24"/>
          <w:szCs w:val="24"/>
        </w:rPr>
        <w:t>police 12</w:t>
      </w:r>
      <w:r w:rsidR="00EE26FC">
        <w:rPr>
          <w:rFonts w:ascii="Helvetica" w:eastAsia="Times New Roman" w:hAnsi="Helvetica"/>
          <w:b/>
          <w:bCs/>
          <w:color w:val="D7131F"/>
          <w:sz w:val="24"/>
          <w:szCs w:val="24"/>
        </w:rPr>
        <w:t>, espacement 6x6</w:t>
      </w:r>
      <w:r w:rsidR="000C4373">
        <w:rPr>
          <w:rFonts w:ascii="Helvetica" w:eastAsia="Times New Roman" w:hAnsi="Helvetica"/>
          <w:b/>
          <w:bCs/>
          <w:color w:val="D7131F"/>
          <w:sz w:val="24"/>
          <w:szCs w:val="24"/>
        </w:rPr>
        <w:t>)</w:t>
      </w:r>
    </w:p>
    <w:p w:rsidR="004628E2" w:rsidRDefault="003E2D6E" w:rsidP="0051530B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 w:rsidRPr="0032553A">
        <w:rPr>
          <w:rFonts w:ascii="Helvetica" w:eastAsia="Times New Roman" w:hAnsi="Helvetica"/>
          <w:sz w:val="24"/>
          <w:szCs w:val="20"/>
        </w:rPr>
        <w:t>Maximum de 7 MOTS</w:t>
      </w:r>
      <w:r w:rsidR="004628E2">
        <w:rPr>
          <w:rFonts w:ascii="Helvetica" w:eastAsia="Times New Roman" w:hAnsi="Helvetica"/>
          <w:sz w:val="24"/>
          <w:szCs w:val="20"/>
        </w:rPr>
        <w:t xml:space="preserve">. </w:t>
      </w:r>
      <w:r w:rsidR="004628E2">
        <w:rPr>
          <w:rStyle w:val="lang-la"/>
          <w:rFonts w:ascii="Helvetica" w:hAnsi="Helvetica"/>
          <w:iCs/>
          <w:sz w:val="24"/>
          <w:szCs w:val="20"/>
        </w:rPr>
        <w:t>M</w:t>
      </w:r>
      <w:r w:rsidRPr="0032553A">
        <w:rPr>
          <w:rFonts w:ascii="Helvetica" w:eastAsia="Times New Roman" w:hAnsi="Helvetica"/>
          <w:sz w:val="24"/>
          <w:szCs w:val="20"/>
        </w:rPr>
        <w:t>ettre de saut de paragraphe après.</w:t>
      </w:r>
      <w:r w:rsidR="00A93069" w:rsidRPr="00A93069">
        <w:rPr>
          <w:rFonts w:ascii="Helvetica" w:eastAsia="Times New Roman" w:hAnsi="Helvetica"/>
          <w:sz w:val="24"/>
          <w:szCs w:val="20"/>
        </w:rPr>
        <w:t xml:space="preserve"> </w:t>
      </w:r>
    </w:p>
    <w:p w:rsidR="00A93069" w:rsidRDefault="00A93069" w:rsidP="0051530B">
      <w:pPr>
        <w:spacing w:after="0" w:line="240" w:lineRule="auto"/>
        <w:jc w:val="both"/>
        <w:rPr>
          <w:rFonts w:ascii="Helvetica" w:eastAsia="Times New Roman" w:hAnsi="Helvetica"/>
          <w:b/>
          <w:color w:val="607E40"/>
          <w:sz w:val="24"/>
          <w:szCs w:val="24"/>
        </w:rPr>
      </w:pPr>
    </w:p>
    <w:p w:rsidR="004628E2" w:rsidRPr="0032553A" w:rsidRDefault="003E2D6E" w:rsidP="004628E2">
      <w:pPr>
        <w:spacing w:before="120" w:after="120" w:line="240" w:lineRule="auto"/>
        <w:jc w:val="both"/>
        <w:rPr>
          <w:rFonts w:ascii="Helvetica" w:eastAsia="Times New Roman" w:hAnsi="Helvetica"/>
          <w:b/>
          <w:bCs/>
          <w:color w:val="D7131F"/>
          <w:sz w:val="24"/>
          <w:szCs w:val="24"/>
        </w:rPr>
      </w:pPr>
      <w:r w:rsidRPr="0032553A">
        <w:rPr>
          <w:rFonts w:ascii="Helvetica" w:eastAsia="Times New Roman" w:hAnsi="Helvetica"/>
          <w:b/>
          <w:bCs/>
          <w:color w:val="D7131F"/>
          <w:sz w:val="24"/>
          <w:szCs w:val="24"/>
        </w:rPr>
        <w:t>Résumé</w:t>
      </w:r>
      <w:r w:rsidR="00EE26FC">
        <w:rPr>
          <w:rFonts w:ascii="Helvetica" w:eastAsia="Times New Roman" w:hAnsi="Helvetica"/>
          <w:b/>
          <w:bCs/>
          <w:color w:val="D7131F"/>
          <w:sz w:val="24"/>
          <w:szCs w:val="24"/>
        </w:rPr>
        <w:t xml:space="preserve"> (</w:t>
      </w:r>
      <w:r w:rsidR="000C4373">
        <w:rPr>
          <w:rFonts w:ascii="Helvetica" w:eastAsia="Times New Roman" w:hAnsi="Helvetica"/>
          <w:b/>
          <w:bCs/>
          <w:color w:val="D7131F"/>
          <w:sz w:val="24"/>
          <w:szCs w:val="24"/>
        </w:rPr>
        <w:t>police 12</w:t>
      </w:r>
      <w:r w:rsidR="00EE26FC">
        <w:rPr>
          <w:rFonts w:ascii="Helvetica" w:eastAsia="Times New Roman" w:hAnsi="Helvetica"/>
          <w:b/>
          <w:bCs/>
          <w:color w:val="D7131F"/>
          <w:sz w:val="24"/>
          <w:szCs w:val="24"/>
        </w:rPr>
        <w:t>, espacement 6x6</w:t>
      </w:r>
      <w:r w:rsidR="000C4373">
        <w:rPr>
          <w:rFonts w:ascii="Helvetica" w:eastAsia="Times New Roman" w:hAnsi="Helvetica"/>
          <w:b/>
          <w:bCs/>
          <w:color w:val="D7131F"/>
          <w:sz w:val="24"/>
          <w:szCs w:val="24"/>
        </w:rPr>
        <w:t>)</w:t>
      </w:r>
    </w:p>
    <w:p w:rsidR="004628E2" w:rsidRPr="0032553A" w:rsidRDefault="003E2D6E" w:rsidP="004628E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 w:rsidRPr="0032553A">
        <w:rPr>
          <w:rFonts w:ascii="Helvetica" w:eastAsia="Times New Roman" w:hAnsi="Helvetica"/>
          <w:sz w:val="24"/>
          <w:szCs w:val="20"/>
        </w:rPr>
        <w:t xml:space="preserve">Maximum de </w:t>
      </w:r>
      <w:r w:rsidR="00EE26FC">
        <w:rPr>
          <w:rFonts w:ascii="Helvetica" w:eastAsia="Times New Roman" w:hAnsi="Helvetica"/>
          <w:sz w:val="24"/>
          <w:szCs w:val="20"/>
        </w:rPr>
        <w:t>17</w:t>
      </w:r>
      <w:r w:rsidRPr="0032553A">
        <w:rPr>
          <w:rFonts w:ascii="Helvetica" w:eastAsia="Times New Roman" w:hAnsi="Helvetica"/>
          <w:sz w:val="24"/>
          <w:szCs w:val="20"/>
        </w:rPr>
        <w:t>0</w:t>
      </w:r>
      <w:r w:rsidR="004628E2">
        <w:rPr>
          <w:rFonts w:ascii="Helvetica" w:eastAsia="Times New Roman" w:hAnsi="Helvetica"/>
          <w:sz w:val="24"/>
          <w:szCs w:val="20"/>
        </w:rPr>
        <w:t>.</w:t>
      </w:r>
      <w:r w:rsidRPr="0032553A">
        <w:rPr>
          <w:rFonts w:ascii="Helvetica" w:eastAsia="Times New Roman" w:hAnsi="Helvetica"/>
          <w:sz w:val="24"/>
          <w:szCs w:val="20"/>
        </w:rPr>
        <w:t xml:space="preserve"> </w:t>
      </w:r>
      <w:r w:rsidR="0051530B">
        <w:rPr>
          <w:rFonts w:ascii="Helvetica" w:eastAsia="Times New Roman" w:hAnsi="Helvetica"/>
          <w:sz w:val="24"/>
          <w:szCs w:val="20"/>
        </w:rPr>
        <w:t>Ne pas m</w:t>
      </w:r>
      <w:r w:rsidR="00A93069">
        <w:rPr>
          <w:rFonts w:ascii="Helvetica" w:eastAsia="Times New Roman" w:hAnsi="Helvetica"/>
          <w:sz w:val="24"/>
          <w:szCs w:val="20"/>
        </w:rPr>
        <w:t xml:space="preserve">ettre </w:t>
      </w:r>
      <w:r w:rsidR="00A93069" w:rsidRPr="0032553A">
        <w:rPr>
          <w:rFonts w:ascii="Helvetica" w:eastAsia="Times New Roman" w:hAnsi="Helvetica"/>
          <w:sz w:val="24"/>
          <w:szCs w:val="20"/>
        </w:rPr>
        <w:t>saut de paragraphe après.</w:t>
      </w:r>
    </w:p>
    <w:p w:rsidR="004628E2" w:rsidRPr="0032553A" w:rsidRDefault="003E2D6E" w:rsidP="004628E2">
      <w:pPr>
        <w:spacing w:before="120" w:after="120" w:line="240" w:lineRule="auto"/>
        <w:jc w:val="both"/>
        <w:rPr>
          <w:rFonts w:ascii="Helvetica" w:eastAsia="Times New Roman" w:hAnsi="Helvetica"/>
          <w:b/>
          <w:color w:val="D7131F"/>
          <w:sz w:val="24"/>
          <w:szCs w:val="24"/>
        </w:rPr>
      </w:pPr>
      <w:r w:rsidRPr="0032553A">
        <w:rPr>
          <w:rFonts w:ascii="Helvetica" w:eastAsia="Times New Roman" w:hAnsi="Helvetica"/>
          <w:b/>
          <w:color w:val="D7131F"/>
          <w:sz w:val="24"/>
          <w:szCs w:val="24"/>
        </w:rPr>
        <w:t>Mots-clés</w:t>
      </w:r>
      <w:r w:rsidR="006E5412">
        <w:rPr>
          <w:rFonts w:ascii="Helvetica" w:eastAsia="Times New Roman" w:hAnsi="Helvetica"/>
          <w:b/>
          <w:color w:val="D7131F"/>
          <w:sz w:val="24"/>
          <w:szCs w:val="24"/>
        </w:rPr>
        <w:t xml:space="preserve"> </w:t>
      </w:r>
      <w:r w:rsidR="006E5412">
        <w:rPr>
          <w:rFonts w:ascii="Helvetica" w:eastAsia="Times New Roman" w:hAnsi="Helvetica"/>
          <w:b/>
          <w:bCs/>
          <w:color w:val="D7131F"/>
          <w:sz w:val="24"/>
          <w:szCs w:val="24"/>
        </w:rPr>
        <w:t>(police 12, espacement 6x6)</w:t>
      </w:r>
    </w:p>
    <w:p w:rsidR="004628E2" w:rsidRDefault="004628E2" w:rsidP="004628E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 w:rsidRPr="0032553A">
        <w:rPr>
          <w:rFonts w:ascii="Helvetica" w:eastAsia="Times New Roman" w:hAnsi="Helvetica"/>
          <w:sz w:val="24"/>
          <w:szCs w:val="20"/>
        </w:rPr>
        <w:t>Maximum de 7 MOTS</w:t>
      </w:r>
      <w:r>
        <w:rPr>
          <w:rFonts w:ascii="Helvetica" w:eastAsia="Times New Roman" w:hAnsi="Helvetica"/>
          <w:sz w:val="24"/>
          <w:szCs w:val="20"/>
        </w:rPr>
        <w:t xml:space="preserve">. </w:t>
      </w:r>
      <w:r>
        <w:rPr>
          <w:rStyle w:val="lang-la"/>
          <w:rFonts w:ascii="Helvetica" w:hAnsi="Helvetica"/>
          <w:iCs/>
          <w:sz w:val="24"/>
          <w:szCs w:val="20"/>
        </w:rPr>
        <w:t>M</w:t>
      </w:r>
      <w:r w:rsidRPr="0032553A">
        <w:rPr>
          <w:rFonts w:ascii="Helvetica" w:eastAsia="Times New Roman" w:hAnsi="Helvetica"/>
          <w:sz w:val="24"/>
          <w:szCs w:val="20"/>
        </w:rPr>
        <w:t>ettre de saut de paragraphe après.</w:t>
      </w:r>
      <w:r w:rsidRPr="00A93069">
        <w:rPr>
          <w:rFonts w:ascii="Helvetica" w:eastAsia="Times New Roman" w:hAnsi="Helvetica"/>
          <w:sz w:val="24"/>
          <w:szCs w:val="20"/>
        </w:rPr>
        <w:t xml:space="preserve"> </w:t>
      </w:r>
    </w:p>
    <w:p w:rsidR="006E5412" w:rsidRDefault="006E5412" w:rsidP="006E5412">
      <w:pPr>
        <w:spacing w:before="360" w:after="240" w:line="240" w:lineRule="auto"/>
        <w:rPr>
          <w:rFonts w:ascii="Helvetica" w:eastAsia="Times New Roman" w:hAnsi="Helvetica"/>
          <w:color w:val="D7131F"/>
          <w:sz w:val="28"/>
          <w:szCs w:val="24"/>
          <w:u w:val="single"/>
        </w:rPr>
      </w:pPr>
      <w:r>
        <w:rPr>
          <w:rFonts w:ascii="Helvetica" w:eastAsia="Times New Roman" w:hAnsi="Helvetica"/>
          <w:sz w:val="24"/>
          <w:szCs w:val="20"/>
        </w:rPr>
        <w:br w:type="page"/>
      </w:r>
      <w:r w:rsidR="003E2D6E" w:rsidRPr="0032553A">
        <w:rPr>
          <w:rFonts w:ascii="Helvetica" w:eastAsia="Times New Roman" w:hAnsi="Helvetica"/>
          <w:b/>
          <w:color w:val="D7131F"/>
          <w:sz w:val="28"/>
          <w:szCs w:val="24"/>
        </w:rPr>
        <w:t>INTRODUCTION (PREMIER NIVEAU</w:t>
      </w:r>
      <w:r w:rsidR="004628E2">
        <w:rPr>
          <w:rFonts w:ascii="Helvetica" w:eastAsia="Times New Roman" w:hAnsi="Helvetica"/>
          <w:b/>
          <w:color w:val="D7131F"/>
          <w:sz w:val="28"/>
          <w:szCs w:val="24"/>
        </w:rPr>
        <w:t xml:space="preserve"> – 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police 14, </w:t>
      </w:r>
      <w:r w:rsidR="004628E2">
        <w:rPr>
          <w:rFonts w:ascii="Helvetica" w:eastAsia="Times New Roman" w:hAnsi="Helvetica"/>
          <w:b/>
          <w:color w:val="D7131F"/>
          <w:sz w:val="28"/>
          <w:szCs w:val="24"/>
        </w:rPr>
        <w:t>espacement 18x12</w:t>
      </w:r>
      <w:r w:rsidR="003E2D6E" w:rsidRPr="0032553A">
        <w:rPr>
          <w:rFonts w:ascii="Helvetica" w:eastAsia="Times New Roman" w:hAnsi="Helvetica"/>
          <w:b/>
          <w:color w:val="D7131F"/>
          <w:sz w:val="28"/>
          <w:szCs w:val="24"/>
        </w:rPr>
        <w:t xml:space="preserve">) – SECTION OBLIGATOIRE : </w:t>
      </w:r>
      <w:r>
        <w:rPr>
          <w:rFonts w:ascii="Helvetica" w:eastAsia="Times New Roman" w:hAnsi="Helvetica"/>
          <w:color w:val="D7131F"/>
          <w:sz w:val="28"/>
          <w:szCs w:val="24"/>
          <w:u w:val="single"/>
        </w:rPr>
        <w:t>ne pas m</w:t>
      </w:r>
      <w:r w:rsidRPr="00A77211">
        <w:rPr>
          <w:rFonts w:ascii="Helvetica" w:eastAsia="Times New Roman" w:hAnsi="Helvetica"/>
          <w:color w:val="D7131F"/>
          <w:sz w:val="28"/>
          <w:szCs w:val="24"/>
          <w:u w:val="single"/>
        </w:rPr>
        <w:t>ettre de saut de paragraphe après</w:t>
      </w:r>
      <w:r>
        <w:rPr>
          <w:rFonts w:ascii="Helvetica" w:eastAsia="Times New Roman" w:hAnsi="Helvetica"/>
          <w:color w:val="D7131F"/>
          <w:sz w:val="28"/>
          <w:szCs w:val="24"/>
          <w:u w:val="single"/>
        </w:rPr>
        <w:t xml:space="preserve"> si suivi de sous-titre, m</w:t>
      </w:r>
      <w:r w:rsidRPr="00A77211">
        <w:rPr>
          <w:rFonts w:ascii="Helvetica" w:eastAsia="Times New Roman" w:hAnsi="Helvetica"/>
          <w:color w:val="D7131F"/>
          <w:sz w:val="28"/>
          <w:szCs w:val="24"/>
          <w:u w:val="single"/>
        </w:rPr>
        <w:t>e</w:t>
      </w:r>
      <w:r>
        <w:rPr>
          <w:rFonts w:ascii="Helvetica" w:eastAsia="Times New Roman" w:hAnsi="Helvetica"/>
          <w:color w:val="D7131F"/>
          <w:sz w:val="28"/>
          <w:szCs w:val="24"/>
          <w:u w:val="single"/>
        </w:rPr>
        <w:t>ttre de saut de paragraphe si suivi de texte.</w:t>
      </w:r>
    </w:p>
    <w:p w:rsidR="00AB50DE" w:rsidRDefault="00AB50DE" w:rsidP="00AB50DE">
      <w:pPr>
        <w:spacing w:after="0" w:line="240" w:lineRule="auto"/>
        <w:ind w:left="709" w:hanging="709"/>
        <w:jc w:val="both"/>
        <w:rPr>
          <w:rFonts w:ascii="Helvetica" w:eastAsia="Times New Roman" w:hAnsi="Helvetica"/>
          <w:sz w:val="24"/>
          <w:szCs w:val="20"/>
        </w:rPr>
      </w:pPr>
    </w:p>
    <w:p w:rsidR="004628E2" w:rsidRDefault="004628E2" w:rsidP="004628E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 xml:space="preserve">Texte </w:t>
      </w:r>
      <w:r w:rsidR="006E5412">
        <w:rPr>
          <w:rFonts w:ascii="Helvetica" w:eastAsia="Times New Roman" w:hAnsi="Helvetica"/>
          <w:sz w:val="24"/>
          <w:szCs w:val="20"/>
        </w:rPr>
        <w:t>(police</w:t>
      </w:r>
      <w:r>
        <w:rPr>
          <w:rFonts w:ascii="Helvetica" w:eastAsia="Times New Roman" w:hAnsi="Helvetica"/>
          <w:sz w:val="24"/>
          <w:szCs w:val="20"/>
        </w:rPr>
        <w:t xml:space="preserve"> 12</w:t>
      </w:r>
      <w:r w:rsidR="006E5412">
        <w:rPr>
          <w:rFonts w:ascii="Helvetica" w:eastAsia="Times New Roman" w:hAnsi="Helvetica"/>
          <w:sz w:val="24"/>
          <w:szCs w:val="20"/>
        </w:rPr>
        <w:t xml:space="preserve">, </w:t>
      </w:r>
      <w:r>
        <w:rPr>
          <w:rFonts w:ascii="Helvetica" w:eastAsia="Times New Roman" w:hAnsi="Helvetica"/>
          <w:sz w:val="24"/>
          <w:szCs w:val="20"/>
        </w:rPr>
        <w:t xml:space="preserve">espacement 0x0). </w:t>
      </w:r>
      <w:r w:rsidR="003E2D6E" w:rsidRPr="0032553A">
        <w:rPr>
          <w:rFonts w:ascii="Helvetica" w:eastAsia="Times New Roman" w:hAnsi="Helvetica"/>
          <w:sz w:val="24"/>
          <w:szCs w:val="20"/>
        </w:rPr>
        <w:t>L’introduction doit présenter un résumé étendu de l’article.</w:t>
      </w:r>
      <w:r w:rsidR="003E2D6E" w:rsidRPr="0032553A">
        <w:rPr>
          <w:rFonts w:ascii="Helvetica" w:hAnsi="Helvetica"/>
          <w:iCs/>
          <w:sz w:val="24"/>
          <w:szCs w:val="20"/>
        </w:rPr>
        <w:t xml:space="preserve"> </w:t>
      </w:r>
      <w:r w:rsidR="003E2D6E" w:rsidRPr="0032553A">
        <w:rPr>
          <w:rFonts w:ascii="Helvetica" w:eastAsia="Times New Roman" w:hAnsi="Helvetica"/>
          <w:b/>
          <w:sz w:val="24"/>
          <w:szCs w:val="20"/>
        </w:rPr>
        <w:t>Mettre de saut de paragraphe après</w:t>
      </w:r>
      <w:r>
        <w:rPr>
          <w:rFonts w:ascii="Helvetica" w:eastAsia="Times New Roman" w:hAnsi="Helvetica"/>
          <w:b/>
          <w:sz w:val="24"/>
          <w:szCs w:val="20"/>
        </w:rPr>
        <w:t xml:space="preserve"> chaque paragraphe</w:t>
      </w:r>
      <w:r w:rsidR="003E2D6E"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AB50DE" w:rsidRDefault="00AB50DE" w:rsidP="00AB50DE">
      <w:pPr>
        <w:spacing w:after="0" w:line="240" w:lineRule="auto"/>
        <w:ind w:left="709" w:hanging="709"/>
        <w:jc w:val="both"/>
        <w:rPr>
          <w:rFonts w:ascii="Helvetica" w:eastAsia="Times New Roman" w:hAnsi="Helvetica"/>
          <w:sz w:val="24"/>
          <w:szCs w:val="20"/>
        </w:rPr>
      </w:pPr>
    </w:p>
    <w:p w:rsidR="006E5412" w:rsidRDefault="003E2D6E" w:rsidP="006E5412">
      <w:pPr>
        <w:spacing w:before="360" w:after="240" w:line="240" w:lineRule="auto"/>
        <w:jc w:val="both"/>
        <w:rPr>
          <w:rFonts w:ascii="Helvetica" w:eastAsia="Times New Roman" w:hAnsi="Helvetica"/>
          <w:color w:val="D7131F"/>
          <w:sz w:val="28"/>
          <w:szCs w:val="24"/>
          <w:u w:val="single"/>
        </w:rPr>
      </w:pP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 xml:space="preserve">CONTEXTE </w:t>
      </w:r>
      <w:r w:rsidR="004628E2" w:rsidRPr="0032553A">
        <w:rPr>
          <w:rFonts w:ascii="Helvetica" w:eastAsia="Times New Roman" w:hAnsi="Helvetica"/>
          <w:b/>
          <w:color w:val="D7131F"/>
          <w:sz w:val="28"/>
          <w:szCs w:val="24"/>
        </w:rPr>
        <w:t>(PREMIER NIVEAU</w:t>
      </w:r>
      <w:r w:rsidR="004628E2">
        <w:rPr>
          <w:rFonts w:ascii="Helvetica" w:eastAsia="Times New Roman" w:hAnsi="Helvetica"/>
          <w:b/>
          <w:color w:val="D7131F"/>
          <w:sz w:val="28"/>
          <w:szCs w:val="24"/>
        </w:rPr>
        <w:t xml:space="preserve"> – </w:t>
      </w:r>
      <w:r w:rsidR="006E5412">
        <w:rPr>
          <w:rFonts w:ascii="Helvetica" w:eastAsia="Times New Roman" w:hAnsi="Helvetica"/>
          <w:b/>
          <w:color w:val="D7131F"/>
          <w:sz w:val="28"/>
          <w:szCs w:val="24"/>
        </w:rPr>
        <w:t xml:space="preserve">police 14, </w:t>
      </w:r>
      <w:r w:rsidR="004628E2">
        <w:rPr>
          <w:rFonts w:ascii="Helvetica" w:eastAsia="Times New Roman" w:hAnsi="Helvetica"/>
          <w:b/>
          <w:color w:val="D7131F"/>
          <w:sz w:val="28"/>
          <w:szCs w:val="24"/>
        </w:rPr>
        <w:t>espacement 18x12</w:t>
      </w:r>
      <w:r w:rsidR="004628E2" w:rsidRPr="0032553A">
        <w:rPr>
          <w:rFonts w:ascii="Helvetica" w:eastAsia="Times New Roman" w:hAnsi="Helvetica"/>
          <w:b/>
          <w:color w:val="D7131F"/>
          <w:sz w:val="28"/>
          <w:szCs w:val="24"/>
        </w:rPr>
        <w:t>) –</w:t>
      </w:r>
      <w:r w:rsidR="004628E2">
        <w:rPr>
          <w:rFonts w:ascii="Helvetica" w:eastAsia="Times New Roman" w:hAnsi="Helvetica"/>
          <w:b/>
          <w:color w:val="D7131F"/>
          <w:sz w:val="28"/>
          <w:szCs w:val="24"/>
        </w:rPr>
        <w:t xml:space="preserve"> </w:t>
      </w:r>
      <w:r w:rsidR="006E5412" w:rsidRPr="0032553A">
        <w:rPr>
          <w:rFonts w:ascii="Helvetica" w:eastAsia="Times New Roman" w:hAnsi="Helvetica"/>
          <w:b/>
          <w:color w:val="D7131F"/>
          <w:sz w:val="28"/>
          <w:szCs w:val="24"/>
        </w:rPr>
        <w:t>cette section peut avoir d’autres titres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 xml:space="preserve"> : </w:t>
      </w:r>
      <w:r w:rsidR="006E5412">
        <w:rPr>
          <w:rFonts w:ascii="Helvetica" w:eastAsia="Times New Roman" w:hAnsi="Helvetica"/>
          <w:color w:val="D7131F"/>
          <w:sz w:val="28"/>
          <w:szCs w:val="24"/>
          <w:u w:val="single"/>
        </w:rPr>
        <w:t>ne pas m</w:t>
      </w:r>
      <w:r w:rsidR="006E5412" w:rsidRPr="00A77211">
        <w:rPr>
          <w:rFonts w:ascii="Helvetica" w:eastAsia="Times New Roman" w:hAnsi="Helvetica"/>
          <w:color w:val="D7131F"/>
          <w:sz w:val="28"/>
          <w:szCs w:val="24"/>
          <w:u w:val="single"/>
        </w:rPr>
        <w:t>ettre de saut de paragraphe après</w:t>
      </w:r>
      <w:r w:rsidR="006E5412">
        <w:rPr>
          <w:rFonts w:ascii="Helvetica" w:eastAsia="Times New Roman" w:hAnsi="Helvetica"/>
          <w:color w:val="D7131F"/>
          <w:sz w:val="28"/>
          <w:szCs w:val="24"/>
          <w:u w:val="single"/>
        </w:rPr>
        <w:t xml:space="preserve"> si suivi de sous-titre, m</w:t>
      </w:r>
      <w:r w:rsidR="006E5412" w:rsidRPr="00A77211">
        <w:rPr>
          <w:rFonts w:ascii="Helvetica" w:eastAsia="Times New Roman" w:hAnsi="Helvetica"/>
          <w:color w:val="D7131F"/>
          <w:sz w:val="28"/>
          <w:szCs w:val="24"/>
          <w:u w:val="single"/>
        </w:rPr>
        <w:t>e</w:t>
      </w:r>
      <w:r w:rsidR="006E5412">
        <w:rPr>
          <w:rFonts w:ascii="Helvetica" w:eastAsia="Times New Roman" w:hAnsi="Helvetica"/>
          <w:color w:val="D7131F"/>
          <w:sz w:val="28"/>
          <w:szCs w:val="24"/>
          <w:u w:val="single"/>
        </w:rPr>
        <w:t>ttre de saut de paragraphe si suivi de texte.</w:t>
      </w:r>
    </w:p>
    <w:p w:rsidR="004628E2" w:rsidRPr="00A47E93" w:rsidRDefault="003E2D6E" w:rsidP="006E5412">
      <w:pPr>
        <w:spacing w:before="120" w:after="120" w:line="240" w:lineRule="auto"/>
        <w:jc w:val="both"/>
        <w:rPr>
          <w:rFonts w:ascii="Helvetica" w:eastAsia="Times New Roman" w:hAnsi="Helvetica"/>
          <w:b/>
          <w:sz w:val="24"/>
          <w:szCs w:val="24"/>
        </w:rPr>
      </w:pPr>
      <w:r w:rsidRPr="00A47E93">
        <w:rPr>
          <w:rFonts w:ascii="Helvetica" w:eastAsia="Times New Roman" w:hAnsi="Helvetica"/>
          <w:b/>
          <w:sz w:val="24"/>
          <w:szCs w:val="24"/>
        </w:rPr>
        <w:t>I</w:t>
      </w:r>
      <w:r w:rsidR="00A93069">
        <w:rPr>
          <w:rFonts w:ascii="Helvetica" w:eastAsia="Times New Roman" w:hAnsi="Helvetica"/>
          <w:b/>
          <w:sz w:val="24"/>
          <w:szCs w:val="24"/>
        </w:rPr>
        <w:t>NTRODUCTION</w:t>
      </w:r>
      <w:r w:rsidRPr="00A47E93">
        <w:rPr>
          <w:rFonts w:ascii="Helvetica" w:eastAsia="Times New Roman" w:hAnsi="Helvetica"/>
          <w:b/>
          <w:sz w:val="24"/>
          <w:szCs w:val="24"/>
        </w:rPr>
        <w:t xml:space="preserve"> (D</w:t>
      </w:r>
      <w:r w:rsidR="004628E2">
        <w:rPr>
          <w:rFonts w:ascii="Helvetica" w:eastAsia="Times New Roman" w:hAnsi="Helvetica"/>
          <w:b/>
          <w:sz w:val="24"/>
          <w:szCs w:val="24"/>
        </w:rPr>
        <w:t>EUXIÈME NIVEAU</w:t>
      </w:r>
      <w:r w:rsidR="000C4373">
        <w:rPr>
          <w:rFonts w:ascii="Helvetica" w:eastAsia="Times New Roman" w:hAnsi="Helvetica"/>
          <w:b/>
          <w:sz w:val="24"/>
          <w:szCs w:val="24"/>
        </w:rPr>
        <w:t xml:space="preserve">, </w:t>
      </w:r>
      <w:r w:rsidR="006E5412">
        <w:rPr>
          <w:rFonts w:ascii="Helvetica" w:eastAsia="Times New Roman" w:hAnsi="Helvetica"/>
          <w:b/>
          <w:sz w:val="24"/>
          <w:szCs w:val="24"/>
        </w:rPr>
        <w:t xml:space="preserve">police 12, </w:t>
      </w:r>
      <w:r w:rsidR="0051530B" w:rsidRPr="0051530B">
        <w:rPr>
          <w:rFonts w:ascii="Helvetica" w:eastAsia="Times New Roman" w:hAnsi="Helvetica"/>
          <w:b/>
          <w:sz w:val="24"/>
          <w:szCs w:val="20"/>
        </w:rPr>
        <w:t>espacement 6x6</w:t>
      </w:r>
      <w:r w:rsidRPr="00A47E93">
        <w:rPr>
          <w:rFonts w:ascii="Helvetica" w:eastAsia="Times New Roman" w:hAnsi="Helvetica"/>
          <w:b/>
          <w:sz w:val="24"/>
          <w:szCs w:val="24"/>
        </w:rPr>
        <w:t>)</w:t>
      </w:r>
      <w:r>
        <w:rPr>
          <w:rFonts w:ascii="Helvetica" w:eastAsia="Times New Roman" w:hAnsi="Helvetica"/>
          <w:b/>
          <w:sz w:val="24"/>
          <w:szCs w:val="24"/>
        </w:rPr>
        <w:t xml:space="preserve"> – cette sous-section peut avoir d’autres </w:t>
      </w:r>
      <w:r w:rsidR="004628E2">
        <w:rPr>
          <w:rFonts w:ascii="Helvetica" w:eastAsia="Times New Roman" w:hAnsi="Helvetica"/>
          <w:b/>
          <w:sz w:val="24"/>
          <w:szCs w:val="24"/>
        </w:rPr>
        <w:t>titres.</w:t>
      </w:r>
    </w:p>
    <w:p w:rsidR="006E5412" w:rsidRDefault="006E5412" w:rsidP="006E541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 xml:space="preserve">Texte (police 12, espacement 0x0). </w:t>
      </w:r>
      <w:r w:rsidRPr="0032553A">
        <w:rPr>
          <w:rFonts w:ascii="Helvetica" w:eastAsia="Times New Roman" w:hAnsi="Helvetica"/>
          <w:sz w:val="24"/>
          <w:szCs w:val="20"/>
        </w:rPr>
        <w:t>L’introduction doit présenter un résumé étendu de l</w:t>
      </w:r>
      <w:r>
        <w:rPr>
          <w:rFonts w:ascii="Helvetica" w:eastAsia="Times New Roman" w:hAnsi="Helvetica"/>
          <w:sz w:val="24"/>
          <w:szCs w:val="20"/>
        </w:rPr>
        <w:t>a section</w:t>
      </w:r>
      <w:r w:rsidRPr="0032553A">
        <w:rPr>
          <w:rFonts w:ascii="Helvetica" w:eastAsia="Times New Roman" w:hAnsi="Helvetica"/>
          <w:sz w:val="24"/>
          <w:szCs w:val="20"/>
        </w:rPr>
        <w:t>.</w:t>
      </w:r>
      <w:r w:rsidRPr="0032553A">
        <w:rPr>
          <w:rFonts w:ascii="Helvetica" w:hAnsi="Helvetica"/>
          <w:iCs/>
          <w:sz w:val="24"/>
          <w:szCs w:val="20"/>
        </w:rPr>
        <w:t xml:space="preserve"> </w:t>
      </w:r>
      <w:r w:rsidRPr="0032553A">
        <w:rPr>
          <w:rFonts w:ascii="Helvetica" w:eastAsia="Times New Roman" w:hAnsi="Helvetica"/>
          <w:b/>
          <w:sz w:val="24"/>
          <w:szCs w:val="20"/>
        </w:rPr>
        <w:t>Mettre de saut de paragraphe après</w:t>
      </w:r>
      <w:r>
        <w:rPr>
          <w:rFonts w:ascii="Helvetica" w:eastAsia="Times New Roman" w:hAnsi="Helvetica"/>
          <w:b/>
          <w:sz w:val="24"/>
          <w:szCs w:val="20"/>
        </w:rPr>
        <w:t xml:space="preserve"> chaque paragraphe</w:t>
      </w:r>
      <w:r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6E5412" w:rsidRPr="0032553A" w:rsidRDefault="006E5412" w:rsidP="006E541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6E5412" w:rsidRPr="00A47E93" w:rsidRDefault="00DC368C" w:rsidP="006E5412">
      <w:pPr>
        <w:spacing w:before="120" w:after="120" w:line="240" w:lineRule="auto"/>
        <w:jc w:val="both"/>
        <w:rPr>
          <w:rFonts w:ascii="Helvetica" w:eastAsia="Times New Roman" w:hAnsi="Helvetica"/>
          <w:b/>
          <w:sz w:val="24"/>
          <w:szCs w:val="24"/>
        </w:rPr>
      </w:pPr>
      <w:r>
        <w:rPr>
          <w:rFonts w:ascii="Helvetica" w:eastAsia="Times New Roman" w:hAnsi="Helvetica"/>
          <w:b/>
          <w:sz w:val="24"/>
          <w:szCs w:val="24"/>
        </w:rPr>
        <w:t>DÉVELOPEMENT</w:t>
      </w:r>
      <w:r w:rsidRPr="00A47E93">
        <w:rPr>
          <w:rFonts w:ascii="Helvetica" w:eastAsia="Times New Roman" w:hAnsi="Helvetica"/>
          <w:b/>
          <w:sz w:val="24"/>
          <w:szCs w:val="24"/>
        </w:rPr>
        <w:t xml:space="preserve"> (</w:t>
      </w:r>
      <w:r w:rsidR="006E5412" w:rsidRPr="00A47E93">
        <w:rPr>
          <w:rFonts w:ascii="Helvetica" w:eastAsia="Times New Roman" w:hAnsi="Helvetica"/>
          <w:b/>
          <w:sz w:val="24"/>
          <w:szCs w:val="24"/>
        </w:rPr>
        <w:t>D</w:t>
      </w:r>
      <w:r w:rsidR="006E5412">
        <w:rPr>
          <w:rFonts w:ascii="Helvetica" w:eastAsia="Times New Roman" w:hAnsi="Helvetica"/>
          <w:b/>
          <w:sz w:val="24"/>
          <w:szCs w:val="24"/>
        </w:rPr>
        <w:t xml:space="preserve">EUXIÈME NIVEAU, police 12, </w:t>
      </w:r>
      <w:r w:rsidR="006E5412" w:rsidRPr="0051530B">
        <w:rPr>
          <w:rFonts w:ascii="Helvetica" w:eastAsia="Times New Roman" w:hAnsi="Helvetica"/>
          <w:b/>
          <w:sz w:val="24"/>
          <w:szCs w:val="20"/>
        </w:rPr>
        <w:t>espacement 6x6</w:t>
      </w:r>
      <w:r w:rsidR="006E5412" w:rsidRPr="00A47E93">
        <w:rPr>
          <w:rFonts w:ascii="Helvetica" w:eastAsia="Times New Roman" w:hAnsi="Helvetica"/>
          <w:b/>
          <w:sz w:val="24"/>
          <w:szCs w:val="24"/>
        </w:rPr>
        <w:t>)</w:t>
      </w:r>
      <w:r w:rsidR="006E5412">
        <w:rPr>
          <w:rFonts w:ascii="Helvetica" w:eastAsia="Times New Roman" w:hAnsi="Helvetica"/>
          <w:b/>
          <w:sz w:val="24"/>
          <w:szCs w:val="24"/>
        </w:rPr>
        <w:t xml:space="preserve"> – cette sous-section peut avoir d’autres titres.</w:t>
      </w:r>
    </w:p>
    <w:p w:rsidR="006E5412" w:rsidRDefault="006E5412" w:rsidP="006E541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 xml:space="preserve">Texte (police 12, espacement 0x0). </w:t>
      </w:r>
      <w:r w:rsidRPr="0032553A">
        <w:rPr>
          <w:rFonts w:ascii="Helvetica" w:eastAsia="Times New Roman" w:hAnsi="Helvetica"/>
          <w:b/>
          <w:sz w:val="24"/>
          <w:szCs w:val="20"/>
        </w:rPr>
        <w:t>Mettre de saut de paragraphe après</w:t>
      </w:r>
      <w:r>
        <w:rPr>
          <w:rFonts w:ascii="Helvetica" w:eastAsia="Times New Roman" w:hAnsi="Helvetica"/>
          <w:b/>
          <w:sz w:val="24"/>
          <w:szCs w:val="20"/>
        </w:rPr>
        <w:t xml:space="preserve"> chaque paragraphe</w:t>
      </w:r>
      <w:r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6E5412" w:rsidRPr="0032553A" w:rsidRDefault="006E5412" w:rsidP="006E541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4628E2" w:rsidRPr="00A93069" w:rsidRDefault="00DC368C" w:rsidP="0051530B">
      <w:pPr>
        <w:spacing w:before="60" w:after="60" w:line="240" w:lineRule="auto"/>
        <w:jc w:val="both"/>
        <w:rPr>
          <w:rFonts w:ascii="Helvetica" w:eastAsia="Times New Roman" w:hAnsi="Helvetica"/>
          <w:b/>
          <w:sz w:val="24"/>
          <w:szCs w:val="24"/>
        </w:rPr>
      </w:pPr>
      <w:proofErr w:type="spellStart"/>
      <w:r>
        <w:rPr>
          <w:rFonts w:ascii="Helvetica" w:eastAsia="Times New Roman" w:hAnsi="Helvetica"/>
          <w:b/>
          <w:sz w:val="24"/>
          <w:szCs w:val="24"/>
        </w:rPr>
        <w:t>Sous-sous-titre</w:t>
      </w:r>
      <w:proofErr w:type="spellEnd"/>
      <w:r w:rsidR="003E2D6E" w:rsidRPr="00A93069">
        <w:rPr>
          <w:rFonts w:ascii="Helvetica" w:eastAsia="Times New Roman" w:hAnsi="Helvetica"/>
          <w:b/>
          <w:sz w:val="24"/>
          <w:szCs w:val="24"/>
        </w:rPr>
        <w:t xml:space="preserve"> (Troisième niveau</w:t>
      </w:r>
      <w:r w:rsidR="000C4373">
        <w:rPr>
          <w:rFonts w:ascii="Helvetica" w:eastAsia="Times New Roman" w:hAnsi="Helvetica"/>
          <w:b/>
          <w:sz w:val="24"/>
          <w:szCs w:val="24"/>
        </w:rPr>
        <w:t xml:space="preserve">, </w:t>
      </w:r>
      <w:r w:rsidR="006E5412">
        <w:rPr>
          <w:rFonts w:ascii="Helvetica" w:eastAsia="Times New Roman" w:hAnsi="Helvetica"/>
          <w:b/>
          <w:sz w:val="24"/>
          <w:szCs w:val="24"/>
        </w:rPr>
        <w:t xml:space="preserve">police 12, </w:t>
      </w:r>
      <w:r w:rsidR="0051530B" w:rsidRPr="0051530B">
        <w:rPr>
          <w:rFonts w:ascii="Helvetica" w:eastAsia="Times New Roman" w:hAnsi="Helvetica"/>
          <w:b/>
          <w:sz w:val="24"/>
          <w:szCs w:val="20"/>
        </w:rPr>
        <w:t xml:space="preserve">espacement </w:t>
      </w:r>
      <w:r w:rsidR="0051530B">
        <w:rPr>
          <w:rFonts w:ascii="Helvetica" w:eastAsia="Times New Roman" w:hAnsi="Helvetica"/>
          <w:b/>
          <w:sz w:val="24"/>
          <w:szCs w:val="20"/>
        </w:rPr>
        <w:t>3</w:t>
      </w:r>
      <w:r w:rsidR="0051530B" w:rsidRPr="0051530B">
        <w:rPr>
          <w:rFonts w:ascii="Helvetica" w:eastAsia="Times New Roman" w:hAnsi="Helvetica"/>
          <w:b/>
          <w:sz w:val="24"/>
          <w:szCs w:val="20"/>
        </w:rPr>
        <w:t>x</w:t>
      </w:r>
      <w:r w:rsidR="0051530B">
        <w:rPr>
          <w:rFonts w:ascii="Helvetica" w:eastAsia="Times New Roman" w:hAnsi="Helvetica"/>
          <w:b/>
          <w:sz w:val="24"/>
          <w:szCs w:val="20"/>
        </w:rPr>
        <w:t>3</w:t>
      </w:r>
      <w:r w:rsidR="003E2D6E" w:rsidRPr="00A93069">
        <w:rPr>
          <w:rFonts w:ascii="Helvetica" w:eastAsia="Times New Roman" w:hAnsi="Helvetica"/>
          <w:b/>
          <w:sz w:val="24"/>
          <w:szCs w:val="24"/>
        </w:rPr>
        <w:t xml:space="preserve">) - cette </w:t>
      </w:r>
      <w:proofErr w:type="spellStart"/>
      <w:r w:rsidR="003E2D6E" w:rsidRPr="00A93069">
        <w:rPr>
          <w:rFonts w:ascii="Helvetica" w:eastAsia="Times New Roman" w:hAnsi="Helvetica"/>
          <w:b/>
          <w:sz w:val="24"/>
          <w:szCs w:val="24"/>
        </w:rPr>
        <w:t>sous-sous-section</w:t>
      </w:r>
      <w:proofErr w:type="spellEnd"/>
      <w:r w:rsidR="003E2D6E" w:rsidRPr="00A93069">
        <w:rPr>
          <w:rFonts w:ascii="Helvetica" w:eastAsia="Times New Roman" w:hAnsi="Helvetica"/>
          <w:b/>
          <w:sz w:val="24"/>
          <w:szCs w:val="24"/>
        </w:rPr>
        <w:t xml:space="preserve"> peut avoir d’autres titres: ne pas mettre de saut de paragraphe après</w:t>
      </w:r>
      <w:r w:rsidR="004628E2">
        <w:rPr>
          <w:rFonts w:ascii="Helvetica" w:eastAsia="Times New Roman" w:hAnsi="Helvetica"/>
          <w:b/>
          <w:sz w:val="24"/>
          <w:szCs w:val="24"/>
        </w:rPr>
        <w:t xml:space="preserve"> le titre principal de troisième niveau.</w:t>
      </w:r>
    </w:p>
    <w:p w:rsidR="006E5412" w:rsidRDefault="006E5412" w:rsidP="006E541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 xml:space="preserve">Texte (police 12, espacement 0x0). </w:t>
      </w:r>
      <w:r w:rsidRPr="0032553A">
        <w:rPr>
          <w:rFonts w:ascii="Helvetica" w:eastAsia="Times New Roman" w:hAnsi="Helvetica"/>
          <w:b/>
          <w:sz w:val="24"/>
          <w:szCs w:val="20"/>
        </w:rPr>
        <w:t>Mettre de saut de paragraphe après</w:t>
      </w:r>
      <w:r>
        <w:rPr>
          <w:rFonts w:ascii="Helvetica" w:eastAsia="Times New Roman" w:hAnsi="Helvetica"/>
          <w:b/>
          <w:sz w:val="24"/>
          <w:szCs w:val="20"/>
        </w:rPr>
        <w:t xml:space="preserve"> chaque paragraphe</w:t>
      </w:r>
      <w:r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6E5412" w:rsidRPr="0032553A" w:rsidRDefault="006E5412" w:rsidP="006E541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4628E2" w:rsidRPr="00DC368C" w:rsidRDefault="00DC368C" w:rsidP="0051530B">
      <w:pPr>
        <w:spacing w:before="60" w:after="60" w:line="240" w:lineRule="auto"/>
        <w:jc w:val="both"/>
        <w:rPr>
          <w:rFonts w:ascii="Helvetica" w:eastAsia="Times New Roman" w:hAnsi="Helvetica"/>
          <w:sz w:val="24"/>
          <w:szCs w:val="20"/>
          <w:u w:val="single"/>
        </w:rPr>
      </w:pPr>
      <w:proofErr w:type="spellStart"/>
      <w:r>
        <w:rPr>
          <w:rFonts w:ascii="Helvetica" w:eastAsia="Times New Roman" w:hAnsi="Helvetica"/>
          <w:sz w:val="24"/>
          <w:szCs w:val="20"/>
          <w:u w:val="single"/>
        </w:rPr>
        <w:t>Sous-sous-sous</w:t>
      </w:r>
      <w:proofErr w:type="spellEnd"/>
      <w:r>
        <w:rPr>
          <w:rFonts w:ascii="Helvetica" w:eastAsia="Times New Roman" w:hAnsi="Helvetica"/>
          <w:sz w:val="24"/>
          <w:szCs w:val="20"/>
          <w:u w:val="single"/>
        </w:rPr>
        <w:t xml:space="preserve"> titre </w:t>
      </w:r>
      <w:r w:rsidR="003E2D6E" w:rsidRPr="00A93069">
        <w:rPr>
          <w:rFonts w:ascii="Helvetica" w:eastAsia="Times New Roman" w:hAnsi="Helvetica"/>
          <w:sz w:val="24"/>
          <w:szCs w:val="20"/>
          <w:u w:val="single"/>
        </w:rPr>
        <w:t>(Quatrième niveau</w:t>
      </w:r>
      <w:r w:rsidR="000C4373">
        <w:rPr>
          <w:rFonts w:ascii="Helvetica" w:eastAsia="Times New Roman" w:hAnsi="Helvetica"/>
          <w:sz w:val="24"/>
          <w:szCs w:val="20"/>
          <w:u w:val="single"/>
        </w:rPr>
        <w:t xml:space="preserve">, </w:t>
      </w:r>
      <w:r w:rsidR="006E5412" w:rsidRPr="0051530B">
        <w:rPr>
          <w:rFonts w:ascii="Helvetica" w:eastAsia="Times New Roman" w:hAnsi="Helvetica"/>
          <w:sz w:val="24"/>
          <w:szCs w:val="20"/>
          <w:u w:val="single"/>
        </w:rPr>
        <w:t>police</w:t>
      </w:r>
      <w:r w:rsidR="006E5412">
        <w:rPr>
          <w:rFonts w:ascii="Helvetica" w:eastAsia="Times New Roman" w:hAnsi="Helvetica"/>
          <w:sz w:val="24"/>
          <w:szCs w:val="20"/>
          <w:u w:val="single"/>
        </w:rPr>
        <w:t xml:space="preserve"> 12, </w:t>
      </w:r>
      <w:r w:rsidR="0051530B" w:rsidRPr="0051530B">
        <w:rPr>
          <w:rFonts w:ascii="Helvetica" w:eastAsia="Times New Roman" w:hAnsi="Helvetica"/>
          <w:sz w:val="24"/>
          <w:szCs w:val="20"/>
          <w:u w:val="single"/>
        </w:rPr>
        <w:t>espacement 3x3</w:t>
      </w:r>
      <w:r w:rsidR="003E2D6E" w:rsidRPr="00A93069">
        <w:rPr>
          <w:rFonts w:ascii="Helvetica" w:eastAsia="Times New Roman" w:hAnsi="Helvetica"/>
          <w:sz w:val="24"/>
          <w:szCs w:val="20"/>
          <w:u w:val="single"/>
        </w:rPr>
        <w:t xml:space="preserve">) – cette </w:t>
      </w:r>
      <w:proofErr w:type="spellStart"/>
      <w:r w:rsidR="003E2D6E" w:rsidRPr="00A93069">
        <w:rPr>
          <w:rFonts w:ascii="Helvetica" w:eastAsia="Times New Roman" w:hAnsi="Helvetica"/>
          <w:sz w:val="24"/>
          <w:szCs w:val="20"/>
          <w:u w:val="single"/>
        </w:rPr>
        <w:t>sous-sous-sous-section</w:t>
      </w:r>
      <w:proofErr w:type="spellEnd"/>
      <w:r w:rsidR="003E2D6E" w:rsidRPr="00A93069">
        <w:rPr>
          <w:rFonts w:ascii="Helvetica" w:eastAsia="Times New Roman" w:hAnsi="Helvetica"/>
          <w:sz w:val="24"/>
          <w:szCs w:val="20"/>
          <w:u w:val="single"/>
        </w:rPr>
        <w:t xml:space="preserve"> peut avoir d’autres titres</w:t>
      </w:r>
      <w:r>
        <w:rPr>
          <w:rFonts w:ascii="Helvetica" w:eastAsia="Times New Roman" w:hAnsi="Helvetica"/>
          <w:sz w:val="24"/>
          <w:szCs w:val="20"/>
          <w:u w:val="single"/>
        </w:rPr>
        <w:t xml:space="preserve"> : </w:t>
      </w:r>
      <w:r w:rsidRPr="00DC368C">
        <w:rPr>
          <w:rFonts w:ascii="Helvetica" w:eastAsia="Times New Roman" w:hAnsi="Helvetica"/>
          <w:sz w:val="24"/>
          <w:szCs w:val="24"/>
          <w:u w:val="single"/>
        </w:rPr>
        <w:t xml:space="preserve">ne pas mettre de saut de paragraphe après le titre principal de </w:t>
      </w:r>
      <w:r>
        <w:rPr>
          <w:rFonts w:ascii="Helvetica" w:eastAsia="Times New Roman" w:hAnsi="Helvetica"/>
          <w:sz w:val="24"/>
          <w:szCs w:val="24"/>
          <w:u w:val="single"/>
        </w:rPr>
        <w:t>quatri</w:t>
      </w:r>
      <w:r w:rsidRPr="00DC368C">
        <w:rPr>
          <w:rFonts w:ascii="Helvetica" w:eastAsia="Times New Roman" w:hAnsi="Helvetica"/>
          <w:sz w:val="24"/>
          <w:szCs w:val="24"/>
          <w:u w:val="single"/>
        </w:rPr>
        <w:t>ème niveau.</w:t>
      </w:r>
    </w:p>
    <w:p w:rsidR="00DC368C" w:rsidRDefault="006E5412" w:rsidP="00DC368C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 xml:space="preserve">Texte (police 12, espacement 0x0). </w:t>
      </w:r>
      <w:r w:rsidR="00DC368C" w:rsidRPr="0032553A">
        <w:rPr>
          <w:rFonts w:ascii="Helvetica" w:eastAsia="Times New Roman" w:hAnsi="Helvetica"/>
          <w:b/>
          <w:sz w:val="24"/>
          <w:szCs w:val="20"/>
        </w:rPr>
        <w:t>Mettre de saut de paragraphe après</w:t>
      </w:r>
      <w:r w:rsidR="00DC368C">
        <w:rPr>
          <w:rFonts w:ascii="Helvetica" w:eastAsia="Times New Roman" w:hAnsi="Helvetica"/>
          <w:b/>
          <w:sz w:val="24"/>
          <w:szCs w:val="20"/>
        </w:rPr>
        <w:t xml:space="preserve"> chaque paragraphe</w:t>
      </w:r>
      <w:r w:rsidR="00DC368C"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6E5412" w:rsidRPr="0032553A" w:rsidRDefault="006E5412" w:rsidP="006E541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4628E2" w:rsidRPr="00A93069" w:rsidRDefault="00DC368C" w:rsidP="006E5412">
      <w:pPr>
        <w:spacing w:before="60" w:after="60" w:line="240" w:lineRule="auto"/>
        <w:jc w:val="both"/>
        <w:rPr>
          <w:rFonts w:ascii="Helvetica" w:eastAsia="Times New Roman" w:hAnsi="Helvetica"/>
          <w:i/>
          <w:sz w:val="24"/>
          <w:szCs w:val="20"/>
          <w:u w:val="single"/>
        </w:rPr>
      </w:pPr>
      <w:proofErr w:type="spellStart"/>
      <w:r>
        <w:rPr>
          <w:rFonts w:ascii="Helvetica" w:eastAsia="Times New Roman" w:hAnsi="Helvetica"/>
          <w:i/>
          <w:sz w:val="24"/>
          <w:szCs w:val="20"/>
          <w:u w:val="single"/>
        </w:rPr>
        <w:t>Sous-sous-sous-sous</w:t>
      </w:r>
      <w:proofErr w:type="spellEnd"/>
      <w:r>
        <w:rPr>
          <w:rFonts w:ascii="Helvetica" w:eastAsia="Times New Roman" w:hAnsi="Helvetica"/>
          <w:i/>
          <w:sz w:val="24"/>
          <w:szCs w:val="20"/>
          <w:u w:val="single"/>
        </w:rPr>
        <w:t xml:space="preserve"> titre</w:t>
      </w:r>
      <w:r w:rsidR="003E2D6E" w:rsidRPr="00A93069">
        <w:rPr>
          <w:rFonts w:ascii="Helvetica" w:eastAsia="Times New Roman" w:hAnsi="Helvetica"/>
          <w:i/>
          <w:sz w:val="24"/>
          <w:szCs w:val="20"/>
          <w:u w:val="single"/>
        </w:rPr>
        <w:t xml:space="preserve"> (Cinquième niveau</w:t>
      </w:r>
      <w:r w:rsidR="000C4373">
        <w:rPr>
          <w:rFonts w:ascii="Helvetica" w:eastAsia="Times New Roman" w:hAnsi="Helvetica"/>
          <w:i/>
          <w:sz w:val="24"/>
          <w:szCs w:val="20"/>
          <w:u w:val="single"/>
        </w:rPr>
        <w:t>,</w:t>
      </w:r>
      <w:r w:rsidR="000C4373" w:rsidRPr="0060501A">
        <w:rPr>
          <w:rFonts w:ascii="Helvetica" w:eastAsia="Times New Roman" w:hAnsi="Helvetica"/>
          <w:i/>
          <w:sz w:val="24"/>
          <w:szCs w:val="20"/>
          <w:u w:val="single"/>
        </w:rPr>
        <w:t xml:space="preserve"> </w:t>
      </w:r>
      <w:r w:rsidR="006E5412">
        <w:rPr>
          <w:rFonts w:ascii="Helvetica" w:eastAsia="Times New Roman" w:hAnsi="Helvetica"/>
          <w:i/>
          <w:sz w:val="24"/>
          <w:szCs w:val="20"/>
          <w:u w:val="single"/>
        </w:rPr>
        <w:t xml:space="preserve">police 12, </w:t>
      </w:r>
      <w:r w:rsidR="0060501A" w:rsidRPr="0060501A">
        <w:rPr>
          <w:rFonts w:ascii="Helvetica" w:eastAsia="Times New Roman" w:hAnsi="Helvetica"/>
          <w:i/>
          <w:sz w:val="24"/>
          <w:szCs w:val="20"/>
          <w:u w:val="single"/>
        </w:rPr>
        <w:t xml:space="preserve">espacement </w:t>
      </w:r>
      <w:r w:rsidR="00AB50DE">
        <w:rPr>
          <w:rFonts w:ascii="Helvetica" w:eastAsia="Times New Roman" w:hAnsi="Helvetica"/>
          <w:i/>
          <w:sz w:val="24"/>
          <w:szCs w:val="20"/>
          <w:u w:val="single"/>
        </w:rPr>
        <w:t>3</w:t>
      </w:r>
      <w:r w:rsidR="0060501A" w:rsidRPr="0060501A">
        <w:rPr>
          <w:rFonts w:ascii="Helvetica" w:eastAsia="Times New Roman" w:hAnsi="Helvetica"/>
          <w:i/>
          <w:sz w:val="24"/>
          <w:szCs w:val="20"/>
          <w:u w:val="single"/>
        </w:rPr>
        <w:t>x</w:t>
      </w:r>
      <w:r w:rsidR="00AB50DE">
        <w:rPr>
          <w:rFonts w:ascii="Helvetica" w:eastAsia="Times New Roman" w:hAnsi="Helvetica"/>
          <w:i/>
          <w:sz w:val="24"/>
          <w:szCs w:val="20"/>
          <w:u w:val="single"/>
        </w:rPr>
        <w:t>3</w:t>
      </w:r>
      <w:r w:rsidR="003E2D6E" w:rsidRPr="00A93069">
        <w:rPr>
          <w:rFonts w:ascii="Helvetica" w:eastAsia="Times New Roman" w:hAnsi="Helvetica"/>
          <w:i/>
          <w:sz w:val="24"/>
          <w:szCs w:val="20"/>
          <w:u w:val="single"/>
        </w:rPr>
        <w:t xml:space="preserve">) – cette </w:t>
      </w:r>
      <w:proofErr w:type="spellStart"/>
      <w:r w:rsidR="003E2D6E" w:rsidRPr="00A93069">
        <w:rPr>
          <w:rFonts w:ascii="Helvetica" w:eastAsia="Times New Roman" w:hAnsi="Helvetica"/>
          <w:i/>
          <w:sz w:val="24"/>
          <w:szCs w:val="20"/>
          <w:u w:val="single"/>
        </w:rPr>
        <w:t>sous-sous-sous-sous</w:t>
      </w:r>
      <w:proofErr w:type="spellEnd"/>
      <w:r w:rsidR="003E2D6E" w:rsidRPr="00A93069">
        <w:rPr>
          <w:rFonts w:ascii="Helvetica" w:eastAsia="Times New Roman" w:hAnsi="Helvetica"/>
          <w:i/>
          <w:sz w:val="24"/>
          <w:szCs w:val="20"/>
          <w:u w:val="single"/>
        </w:rPr>
        <w:t xml:space="preserve"> section peut avoir </w:t>
      </w:r>
      <w:r w:rsidR="003E2D6E" w:rsidRPr="00DC368C">
        <w:rPr>
          <w:rFonts w:ascii="Helvetica" w:eastAsia="Times New Roman" w:hAnsi="Helvetica"/>
          <w:i/>
          <w:sz w:val="24"/>
          <w:szCs w:val="20"/>
          <w:u w:val="single"/>
        </w:rPr>
        <w:t>d’autres titres</w:t>
      </w:r>
      <w:r w:rsidRPr="00DC368C">
        <w:rPr>
          <w:rFonts w:ascii="Helvetica" w:eastAsia="Times New Roman" w:hAnsi="Helvetica"/>
          <w:i/>
          <w:sz w:val="24"/>
          <w:szCs w:val="20"/>
          <w:u w:val="single"/>
        </w:rPr>
        <w:t xml:space="preserve"> : </w:t>
      </w:r>
      <w:r w:rsidRPr="00DC368C">
        <w:rPr>
          <w:rFonts w:ascii="Helvetica" w:eastAsia="Times New Roman" w:hAnsi="Helvetica"/>
          <w:i/>
          <w:sz w:val="24"/>
          <w:szCs w:val="24"/>
          <w:u w:val="single"/>
        </w:rPr>
        <w:t xml:space="preserve">ne pas mettre de saut de paragraphe après le titre principal de </w:t>
      </w:r>
      <w:r>
        <w:rPr>
          <w:rFonts w:ascii="Helvetica" w:eastAsia="Times New Roman" w:hAnsi="Helvetica"/>
          <w:i/>
          <w:sz w:val="24"/>
          <w:szCs w:val="24"/>
          <w:u w:val="single"/>
        </w:rPr>
        <w:t>cinqu</w:t>
      </w:r>
      <w:r w:rsidRPr="00DC368C">
        <w:rPr>
          <w:rFonts w:ascii="Helvetica" w:eastAsia="Times New Roman" w:hAnsi="Helvetica"/>
          <w:i/>
          <w:sz w:val="24"/>
          <w:szCs w:val="24"/>
          <w:u w:val="single"/>
        </w:rPr>
        <w:t>ième niveau.</w:t>
      </w:r>
    </w:p>
    <w:p w:rsidR="00DC368C" w:rsidRDefault="006E5412" w:rsidP="00DC368C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 xml:space="preserve">Texte (police 12, espacement 0x0). </w:t>
      </w:r>
      <w:r w:rsidR="00DC368C" w:rsidRPr="0032553A">
        <w:rPr>
          <w:rFonts w:ascii="Helvetica" w:eastAsia="Times New Roman" w:hAnsi="Helvetica"/>
          <w:b/>
          <w:sz w:val="24"/>
          <w:szCs w:val="20"/>
        </w:rPr>
        <w:t>Mettre de saut de paragraphe après</w:t>
      </w:r>
      <w:r w:rsidR="00DC368C">
        <w:rPr>
          <w:rFonts w:ascii="Helvetica" w:eastAsia="Times New Roman" w:hAnsi="Helvetica"/>
          <w:b/>
          <w:sz w:val="24"/>
          <w:szCs w:val="20"/>
        </w:rPr>
        <w:t xml:space="preserve"> chaque paragraphe</w:t>
      </w:r>
      <w:r w:rsidR="00DC368C"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6E5412" w:rsidRPr="0032553A" w:rsidRDefault="006E5412" w:rsidP="006E541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DC368C" w:rsidRPr="0032553A" w:rsidRDefault="00DC368C" w:rsidP="00DC368C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DC368C" w:rsidRPr="0032553A" w:rsidRDefault="00DC368C" w:rsidP="00DC368C">
      <w:pPr>
        <w:spacing w:after="0" w:line="240" w:lineRule="auto"/>
        <w:jc w:val="center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noProof/>
          <w:sz w:val="24"/>
          <w:szCs w:val="20"/>
          <w:lang w:val="fr-FR" w:eastAsia="fr-FR"/>
        </w:rPr>
        <w:drawing>
          <wp:inline distT="0" distB="0" distL="0" distR="0">
            <wp:extent cx="3319145" cy="1972945"/>
            <wp:effectExtent l="25400" t="0" r="8255" b="0"/>
            <wp:docPr id="2" name="Image 0" descr="ModeleGr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odeleGriz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68C" w:rsidRPr="0032553A" w:rsidRDefault="00DC368C" w:rsidP="00DC368C">
      <w:pPr>
        <w:spacing w:after="0" w:line="240" w:lineRule="auto"/>
        <w:jc w:val="center"/>
        <w:rPr>
          <w:rFonts w:ascii="Helvetica" w:eastAsia="Times New Roman" w:hAnsi="Helvetica"/>
          <w:sz w:val="24"/>
          <w:szCs w:val="20"/>
        </w:rPr>
      </w:pPr>
      <w:r w:rsidRPr="0032553A">
        <w:rPr>
          <w:rFonts w:ascii="Helvetica" w:eastAsia="Times New Roman" w:hAnsi="Helvetica"/>
          <w:b/>
          <w:sz w:val="24"/>
          <w:szCs w:val="20"/>
        </w:rPr>
        <w:t>Figure 1 ou Tableau 1 –Les graphiques doivent être centrés et distants de deux côtés de la page</w:t>
      </w:r>
      <w:r w:rsidR="006E5412">
        <w:rPr>
          <w:rFonts w:ascii="Helvetica" w:eastAsia="Times New Roman" w:hAnsi="Helvetica"/>
          <w:b/>
          <w:sz w:val="24"/>
          <w:szCs w:val="20"/>
        </w:rPr>
        <w:t>, avoir des espaces avant et après (police 12, espacement 0x0)</w:t>
      </w:r>
      <w:r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DC368C" w:rsidRDefault="00DC368C" w:rsidP="004628E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A33619" w:rsidRDefault="00A33619" w:rsidP="004628E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A33619" w:rsidRPr="00A50DEF" w:rsidRDefault="006E5412" w:rsidP="006E5412">
      <w:pPr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Les listes à pouces doivent avoir un retrait négatif de 1,25.</w:t>
      </w:r>
    </w:p>
    <w:p w:rsidR="00A33619" w:rsidRDefault="00A33619" w:rsidP="006E5412">
      <w:pPr>
        <w:spacing w:after="0" w:line="240" w:lineRule="auto"/>
        <w:ind w:left="709" w:hanging="709"/>
        <w:jc w:val="both"/>
        <w:rPr>
          <w:rFonts w:ascii="Helvetica" w:eastAsia="Times New Roman" w:hAnsi="Helvetica"/>
          <w:sz w:val="24"/>
          <w:szCs w:val="20"/>
        </w:rPr>
      </w:pPr>
    </w:p>
    <w:p w:rsidR="004628E2" w:rsidRPr="0032553A" w:rsidRDefault="00DC368C" w:rsidP="004628E2">
      <w:pPr>
        <w:spacing w:before="120" w:after="120" w:line="240" w:lineRule="auto"/>
        <w:jc w:val="both"/>
        <w:rPr>
          <w:rFonts w:ascii="Helvetica" w:eastAsia="Times New Roman" w:hAnsi="Helvetica"/>
          <w:b/>
          <w:sz w:val="24"/>
          <w:szCs w:val="24"/>
        </w:rPr>
      </w:pPr>
      <w:r>
        <w:rPr>
          <w:rFonts w:ascii="Helvetica" w:eastAsia="Times New Roman" w:hAnsi="Helvetica"/>
          <w:b/>
          <w:sz w:val="24"/>
          <w:szCs w:val="24"/>
        </w:rPr>
        <w:t>CONCLUSION</w:t>
      </w:r>
      <w:r w:rsidRPr="00A47E93">
        <w:rPr>
          <w:rFonts w:ascii="Helvetica" w:eastAsia="Times New Roman" w:hAnsi="Helvetica"/>
          <w:b/>
          <w:sz w:val="24"/>
          <w:szCs w:val="24"/>
        </w:rPr>
        <w:t xml:space="preserve"> </w:t>
      </w:r>
      <w:r w:rsidR="00AB50DE" w:rsidRPr="00A47E93">
        <w:rPr>
          <w:rFonts w:ascii="Helvetica" w:eastAsia="Times New Roman" w:hAnsi="Helvetica"/>
          <w:b/>
          <w:sz w:val="24"/>
          <w:szCs w:val="24"/>
        </w:rPr>
        <w:t>(D</w:t>
      </w:r>
      <w:r w:rsidR="00AB50DE">
        <w:rPr>
          <w:rFonts w:ascii="Helvetica" w:eastAsia="Times New Roman" w:hAnsi="Helvetica"/>
          <w:b/>
          <w:sz w:val="24"/>
          <w:szCs w:val="24"/>
        </w:rPr>
        <w:t xml:space="preserve">EUXIÈME NIVEAU, police 12, </w:t>
      </w:r>
      <w:r w:rsidR="00AB50DE" w:rsidRPr="0051530B">
        <w:rPr>
          <w:rFonts w:ascii="Helvetica" w:eastAsia="Times New Roman" w:hAnsi="Helvetica"/>
          <w:b/>
          <w:sz w:val="24"/>
          <w:szCs w:val="20"/>
        </w:rPr>
        <w:t>espacement 6x6</w:t>
      </w:r>
      <w:r w:rsidR="00AB50DE" w:rsidRPr="00A47E93">
        <w:rPr>
          <w:rFonts w:ascii="Helvetica" w:eastAsia="Times New Roman" w:hAnsi="Helvetica"/>
          <w:b/>
          <w:sz w:val="24"/>
          <w:szCs w:val="24"/>
        </w:rPr>
        <w:t>)</w:t>
      </w:r>
    </w:p>
    <w:p w:rsidR="00AB50DE" w:rsidRDefault="00AB50DE" w:rsidP="00AB50DE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 xml:space="preserve">Texte (police 12, espacement 0x0). </w:t>
      </w:r>
      <w:r w:rsidRPr="0032553A">
        <w:rPr>
          <w:rFonts w:ascii="Helvetica" w:eastAsia="Times New Roman" w:hAnsi="Helvetica"/>
          <w:sz w:val="24"/>
          <w:szCs w:val="20"/>
        </w:rPr>
        <w:t>L</w:t>
      </w:r>
      <w:r>
        <w:rPr>
          <w:rFonts w:ascii="Helvetica" w:eastAsia="Times New Roman" w:hAnsi="Helvetica"/>
          <w:sz w:val="24"/>
          <w:szCs w:val="20"/>
        </w:rPr>
        <w:t>a conclusion</w:t>
      </w:r>
      <w:r w:rsidRPr="0032553A">
        <w:rPr>
          <w:rFonts w:ascii="Helvetica" w:eastAsia="Times New Roman" w:hAnsi="Helvetica"/>
          <w:sz w:val="24"/>
          <w:szCs w:val="20"/>
        </w:rPr>
        <w:t xml:space="preserve"> doit </w:t>
      </w:r>
      <w:r>
        <w:rPr>
          <w:rFonts w:ascii="Helvetica" w:eastAsia="Times New Roman" w:hAnsi="Helvetica"/>
          <w:sz w:val="24"/>
          <w:szCs w:val="20"/>
        </w:rPr>
        <w:t>conclure l’argument</w:t>
      </w:r>
      <w:r w:rsidRPr="0032553A">
        <w:rPr>
          <w:rFonts w:ascii="Helvetica" w:eastAsia="Times New Roman" w:hAnsi="Helvetica"/>
          <w:sz w:val="24"/>
          <w:szCs w:val="20"/>
        </w:rPr>
        <w:t>.</w:t>
      </w:r>
      <w:r w:rsidRPr="0032553A">
        <w:rPr>
          <w:rFonts w:ascii="Helvetica" w:hAnsi="Helvetica"/>
          <w:iCs/>
          <w:sz w:val="24"/>
          <w:szCs w:val="20"/>
        </w:rPr>
        <w:t xml:space="preserve"> </w:t>
      </w:r>
      <w:r w:rsidRPr="0032553A">
        <w:rPr>
          <w:rFonts w:ascii="Helvetica" w:eastAsia="Times New Roman" w:hAnsi="Helvetica"/>
          <w:b/>
          <w:sz w:val="24"/>
          <w:szCs w:val="20"/>
        </w:rPr>
        <w:t>Mettre de saut de paragraphe après</w:t>
      </w:r>
      <w:r>
        <w:rPr>
          <w:rFonts w:ascii="Helvetica" w:eastAsia="Times New Roman" w:hAnsi="Helvetica"/>
          <w:b/>
          <w:sz w:val="24"/>
          <w:szCs w:val="20"/>
        </w:rPr>
        <w:t xml:space="preserve"> chaque paragraphe</w:t>
      </w:r>
      <w:r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4628E2" w:rsidRPr="0032553A" w:rsidRDefault="004628E2" w:rsidP="004628E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AB50DE" w:rsidRDefault="00AB50DE" w:rsidP="00AB50DE">
      <w:pPr>
        <w:tabs>
          <w:tab w:val="left" w:pos="2694"/>
        </w:tabs>
        <w:spacing w:before="360" w:after="240" w:line="240" w:lineRule="auto"/>
        <w:jc w:val="both"/>
        <w:rPr>
          <w:rFonts w:ascii="Helvetica" w:eastAsia="Times New Roman" w:hAnsi="Helvetica"/>
          <w:b/>
          <w:color w:val="D7131F"/>
          <w:sz w:val="28"/>
          <w:szCs w:val="24"/>
        </w:rPr>
      </w:pPr>
      <w:r>
        <w:rPr>
          <w:rFonts w:ascii="Helvetica" w:eastAsia="Times New Roman" w:hAnsi="Helvetica"/>
          <w:b/>
          <w:color w:val="D7131F"/>
          <w:sz w:val="28"/>
          <w:szCs w:val="24"/>
        </w:rPr>
        <w:t>THÉORIE</w:t>
      </w:r>
      <w:r w:rsidR="003E2D6E" w:rsidRPr="0032553A">
        <w:rPr>
          <w:rFonts w:ascii="Helvetica" w:eastAsia="Times New Roman" w:hAnsi="Helvetica"/>
          <w:b/>
          <w:color w:val="D7131F"/>
          <w:sz w:val="28"/>
          <w:szCs w:val="24"/>
        </w:rPr>
        <w:t xml:space="preserve"> 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>(PREMIER NIVEAU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 – police 14, espacement 18x12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>) –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 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 xml:space="preserve">cette section peut avoir d’autres 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>titres</w:t>
      </w:r>
    </w:p>
    <w:p w:rsidR="00AB50DE" w:rsidRDefault="00AB50DE" w:rsidP="00AB50DE">
      <w:pPr>
        <w:spacing w:after="0" w:line="240" w:lineRule="auto"/>
        <w:ind w:left="709" w:hanging="709"/>
        <w:jc w:val="both"/>
        <w:rPr>
          <w:rFonts w:ascii="Helvetica" w:eastAsia="Times New Roman" w:hAnsi="Helvetica"/>
          <w:sz w:val="24"/>
          <w:szCs w:val="20"/>
        </w:rPr>
      </w:pPr>
    </w:p>
    <w:p w:rsidR="00AB50DE" w:rsidRPr="00DC368C" w:rsidRDefault="00AB50DE" w:rsidP="00AB50DE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>Texte (police 12, espacement 0x0). Cette section présente la théorie</w:t>
      </w:r>
      <w:r w:rsidRPr="00DC368C">
        <w:rPr>
          <w:rFonts w:ascii="Helvetica" w:eastAsia="Times New Roman" w:hAnsi="Helvetica"/>
          <w:sz w:val="24"/>
          <w:szCs w:val="20"/>
        </w:rPr>
        <w:t xml:space="preserve">. </w:t>
      </w:r>
      <w:r w:rsidRPr="0032553A">
        <w:rPr>
          <w:rFonts w:ascii="Helvetica" w:eastAsia="Times New Roman" w:hAnsi="Helvetica"/>
          <w:b/>
          <w:sz w:val="24"/>
          <w:szCs w:val="20"/>
        </w:rPr>
        <w:t>Mettre de saut de paragraphe après</w:t>
      </w:r>
      <w:r>
        <w:rPr>
          <w:rFonts w:ascii="Helvetica" w:eastAsia="Times New Roman" w:hAnsi="Helvetica"/>
          <w:b/>
          <w:sz w:val="24"/>
          <w:szCs w:val="20"/>
        </w:rPr>
        <w:t xml:space="preserve"> chaque paragraphe</w:t>
      </w:r>
      <w:r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AB50DE" w:rsidRDefault="00AB50DE" w:rsidP="00AB50DE">
      <w:pPr>
        <w:spacing w:after="0" w:line="240" w:lineRule="auto"/>
        <w:ind w:left="709" w:hanging="709"/>
        <w:jc w:val="both"/>
        <w:rPr>
          <w:rFonts w:ascii="Helvetica" w:eastAsia="Times New Roman" w:hAnsi="Helvetica"/>
          <w:sz w:val="24"/>
          <w:szCs w:val="20"/>
        </w:rPr>
      </w:pPr>
    </w:p>
    <w:p w:rsidR="00AB50DE" w:rsidRDefault="00AB50DE" w:rsidP="00AB50DE">
      <w:pPr>
        <w:tabs>
          <w:tab w:val="left" w:pos="2694"/>
        </w:tabs>
        <w:spacing w:before="360" w:after="240" w:line="240" w:lineRule="auto"/>
        <w:jc w:val="both"/>
        <w:rPr>
          <w:rFonts w:ascii="Helvetica" w:eastAsia="Times New Roman" w:hAnsi="Helvetica"/>
          <w:b/>
          <w:color w:val="D7131F"/>
          <w:sz w:val="28"/>
          <w:szCs w:val="24"/>
        </w:rPr>
      </w:pP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>MÉTHODOLOGIE (PREMIER NIVEAU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 – police 14, espacement 18x12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>) –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 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>cette section peut avoir d’autres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 titres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 xml:space="preserve"> </w:t>
      </w:r>
    </w:p>
    <w:p w:rsidR="00AB50DE" w:rsidRDefault="00AB50DE" w:rsidP="00AB50DE">
      <w:pPr>
        <w:spacing w:after="0" w:line="240" w:lineRule="auto"/>
        <w:ind w:left="709" w:hanging="709"/>
        <w:jc w:val="both"/>
        <w:rPr>
          <w:rFonts w:ascii="Helvetica" w:eastAsia="Times New Roman" w:hAnsi="Helvetica"/>
          <w:sz w:val="24"/>
          <w:szCs w:val="20"/>
        </w:rPr>
      </w:pPr>
    </w:p>
    <w:p w:rsidR="00AB50DE" w:rsidRPr="00DC368C" w:rsidRDefault="00AB50DE" w:rsidP="00AB50DE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>Texte (police 12, espacement 0x0). Cette section présente la méthodologie</w:t>
      </w:r>
      <w:r w:rsidRPr="00DC368C">
        <w:rPr>
          <w:rFonts w:ascii="Helvetica" w:eastAsia="Times New Roman" w:hAnsi="Helvetica"/>
          <w:sz w:val="24"/>
          <w:szCs w:val="20"/>
        </w:rPr>
        <w:t xml:space="preserve">. </w:t>
      </w:r>
      <w:r w:rsidRPr="0032553A">
        <w:rPr>
          <w:rFonts w:ascii="Helvetica" w:eastAsia="Times New Roman" w:hAnsi="Helvetica"/>
          <w:b/>
          <w:sz w:val="24"/>
          <w:szCs w:val="20"/>
        </w:rPr>
        <w:t>Mettre de saut de paragraphe après</w:t>
      </w:r>
      <w:r>
        <w:rPr>
          <w:rFonts w:ascii="Helvetica" w:eastAsia="Times New Roman" w:hAnsi="Helvetica"/>
          <w:b/>
          <w:sz w:val="24"/>
          <w:szCs w:val="20"/>
        </w:rPr>
        <w:t xml:space="preserve"> chaque paragraphe</w:t>
      </w:r>
      <w:r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DC368C" w:rsidRPr="0032553A" w:rsidRDefault="00DC368C" w:rsidP="00DC368C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AB50DE" w:rsidRDefault="003E2D6E" w:rsidP="00AB50DE">
      <w:pPr>
        <w:tabs>
          <w:tab w:val="left" w:pos="2694"/>
        </w:tabs>
        <w:spacing w:before="360" w:after="240" w:line="240" w:lineRule="auto"/>
        <w:jc w:val="both"/>
        <w:rPr>
          <w:rFonts w:ascii="Helvetica" w:eastAsia="Times New Roman" w:hAnsi="Helvetica"/>
          <w:b/>
          <w:color w:val="D7131F"/>
          <w:sz w:val="28"/>
          <w:szCs w:val="24"/>
        </w:rPr>
      </w:pP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 xml:space="preserve">ANALYSE </w:t>
      </w:r>
      <w:r w:rsidR="00AB50DE" w:rsidRPr="0032553A">
        <w:rPr>
          <w:rFonts w:ascii="Helvetica" w:eastAsia="Times New Roman" w:hAnsi="Helvetica"/>
          <w:b/>
          <w:color w:val="D7131F"/>
          <w:sz w:val="28"/>
          <w:szCs w:val="24"/>
        </w:rPr>
        <w:t>(PREMIER NIVEAU</w:t>
      </w:r>
      <w:r w:rsidR="00AB50DE">
        <w:rPr>
          <w:rFonts w:ascii="Helvetica" w:eastAsia="Times New Roman" w:hAnsi="Helvetica"/>
          <w:b/>
          <w:color w:val="D7131F"/>
          <w:sz w:val="28"/>
          <w:szCs w:val="24"/>
        </w:rPr>
        <w:t xml:space="preserve"> – police 14, espacement 18x12</w:t>
      </w:r>
      <w:r w:rsidR="00AB50DE" w:rsidRPr="0032553A">
        <w:rPr>
          <w:rFonts w:ascii="Helvetica" w:eastAsia="Times New Roman" w:hAnsi="Helvetica"/>
          <w:b/>
          <w:color w:val="D7131F"/>
          <w:sz w:val="28"/>
          <w:szCs w:val="24"/>
        </w:rPr>
        <w:t>) –</w:t>
      </w:r>
      <w:r w:rsidR="00AB50DE">
        <w:rPr>
          <w:rFonts w:ascii="Helvetica" w:eastAsia="Times New Roman" w:hAnsi="Helvetica"/>
          <w:b/>
          <w:color w:val="D7131F"/>
          <w:sz w:val="28"/>
          <w:szCs w:val="24"/>
        </w:rPr>
        <w:t xml:space="preserve"> </w:t>
      </w:r>
      <w:r w:rsidR="00AB50DE" w:rsidRPr="0032553A">
        <w:rPr>
          <w:rFonts w:ascii="Helvetica" w:eastAsia="Times New Roman" w:hAnsi="Helvetica"/>
          <w:b/>
          <w:color w:val="D7131F"/>
          <w:sz w:val="28"/>
          <w:szCs w:val="24"/>
        </w:rPr>
        <w:t xml:space="preserve">cette section peut avoir d’autres </w:t>
      </w:r>
      <w:r w:rsidR="00AB50DE">
        <w:rPr>
          <w:rFonts w:ascii="Helvetica" w:eastAsia="Times New Roman" w:hAnsi="Helvetica"/>
          <w:b/>
          <w:color w:val="D7131F"/>
          <w:sz w:val="28"/>
          <w:szCs w:val="24"/>
        </w:rPr>
        <w:t>titres</w:t>
      </w:r>
    </w:p>
    <w:p w:rsidR="00AB50DE" w:rsidRPr="0032553A" w:rsidRDefault="00AB50DE" w:rsidP="00AB50DE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0C4373" w:rsidRPr="00DC368C" w:rsidRDefault="00AB50DE" w:rsidP="00AB50DE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 xml:space="preserve">Texte (police 12, espacement 0x0). </w:t>
      </w:r>
      <w:r w:rsidR="000C4373" w:rsidRPr="00DC368C">
        <w:rPr>
          <w:rFonts w:ascii="Helvetica" w:eastAsia="Times New Roman" w:hAnsi="Helvetica"/>
          <w:sz w:val="24"/>
          <w:szCs w:val="20"/>
        </w:rPr>
        <w:t>L</w:t>
      </w:r>
      <w:r w:rsidR="000C4373">
        <w:rPr>
          <w:rFonts w:ascii="Helvetica" w:eastAsia="Times New Roman" w:hAnsi="Helvetica"/>
          <w:sz w:val="24"/>
          <w:szCs w:val="20"/>
        </w:rPr>
        <w:t>’analyse introduit normalement la méthode d’analyse ainsi que les données, résultats et interprétation</w:t>
      </w:r>
      <w:r w:rsidR="000C4373" w:rsidRPr="00DC368C">
        <w:rPr>
          <w:rFonts w:ascii="Helvetica" w:eastAsia="Times New Roman" w:hAnsi="Helvetica"/>
          <w:sz w:val="24"/>
          <w:szCs w:val="20"/>
        </w:rPr>
        <w:t xml:space="preserve">. </w:t>
      </w:r>
      <w:r w:rsidR="000C4373" w:rsidRPr="0032553A">
        <w:rPr>
          <w:rFonts w:ascii="Helvetica" w:eastAsia="Times New Roman" w:hAnsi="Helvetica"/>
          <w:b/>
          <w:sz w:val="24"/>
          <w:szCs w:val="20"/>
        </w:rPr>
        <w:t>Mettre de saut de paragraphe après</w:t>
      </w:r>
      <w:r w:rsidR="000C4373">
        <w:rPr>
          <w:rFonts w:ascii="Helvetica" w:eastAsia="Times New Roman" w:hAnsi="Helvetica"/>
          <w:b/>
          <w:sz w:val="24"/>
          <w:szCs w:val="20"/>
        </w:rPr>
        <w:t xml:space="preserve"> chaque paragraphe</w:t>
      </w:r>
      <w:r w:rsidR="000C4373"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AB50DE" w:rsidRPr="0032553A" w:rsidRDefault="00AB50DE" w:rsidP="00AB50DE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AB50DE" w:rsidRDefault="00AB50DE" w:rsidP="00AB50DE">
      <w:pPr>
        <w:tabs>
          <w:tab w:val="left" w:pos="2694"/>
        </w:tabs>
        <w:spacing w:before="360" w:after="240" w:line="240" w:lineRule="auto"/>
        <w:jc w:val="both"/>
        <w:rPr>
          <w:rFonts w:ascii="Helvetica" w:eastAsia="Times New Roman" w:hAnsi="Helvetica"/>
          <w:b/>
          <w:color w:val="D7131F"/>
          <w:sz w:val="28"/>
          <w:szCs w:val="24"/>
        </w:rPr>
      </w:pP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DISCUSSION 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>(PREMIER NIVEAU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 – police 14, espacement 18x12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>) –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 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 xml:space="preserve">cette section peut avoir d’autres 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>titres</w:t>
      </w:r>
    </w:p>
    <w:p w:rsidR="00AB50DE" w:rsidRPr="0032553A" w:rsidRDefault="00AB50DE" w:rsidP="00AB50DE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0C4373" w:rsidRPr="00DC368C" w:rsidRDefault="00AB50DE" w:rsidP="00AB50DE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 xml:space="preserve">Texte (police 12, espacement 0x0). </w:t>
      </w:r>
      <w:r w:rsidR="000C4373" w:rsidRPr="00DC368C">
        <w:rPr>
          <w:rFonts w:ascii="Helvetica" w:eastAsia="Times New Roman" w:hAnsi="Helvetica"/>
          <w:sz w:val="24"/>
          <w:szCs w:val="20"/>
        </w:rPr>
        <w:t>L</w:t>
      </w:r>
      <w:r w:rsidR="000C4373">
        <w:rPr>
          <w:rFonts w:ascii="Helvetica" w:eastAsia="Times New Roman" w:hAnsi="Helvetica"/>
          <w:sz w:val="24"/>
          <w:szCs w:val="20"/>
        </w:rPr>
        <w:t>a discussion confronte les résultats de la recherche avec les études sur le sujet, notamment celles présentées dans la revue de la littérature</w:t>
      </w:r>
      <w:r w:rsidR="000C4373" w:rsidRPr="00DC368C">
        <w:rPr>
          <w:rFonts w:ascii="Helvetica" w:eastAsia="Times New Roman" w:hAnsi="Helvetica"/>
          <w:sz w:val="24"/>
          <w:szCs w:val="20"/>
        </w:rPr>
        <w:t xml:space="preserve">. </w:t>
      </w:r>
      <w:r w:rsidR="000C4373" w:rsidRPr="0032553A">
        <w:rPr>
          <w:rFonts w:ascii="Helvetica" w:eastAsia="Times New Roman" w:hAnsi="Helvetica"/>
          <w:b/>
          <w:sz w:val="24"/>
          <w:szCs w:val="20"/>
        </w:rPr>
        <w:t>Mettre de saut de paragraphe après</w:t>
      </w:r>
      <w:r w:rsidR="000C4373">
        <w:rPr>
          <w:rFonts w:ascii="Helvetica" w:eastAsia="Times New Roman" w:hAnsi="Helvetica"/>
          <w:b/>
          <w:sz w:val="24"/>
          <w:szCs w:val="20"/>
        </w:rPr>
        <w:t xml:space="preserve"> chaque paragraphe</w:t>
      </w:r>
      <w:r w:rsidR="000C4373"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0C4373" w:rsidRPr="0032553A" w:rsidRDefault="000C4373" w:rsidP="000C4373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AB50DE" w:rsidRDefault="00AB50DE" w:rsidP="00AB50DE">
      <w:pPr>
        <w:spacing w:before="360" w:after="24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CONCLUSION 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>(PREMIER NIVEAU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 – police 14, espacement 18x12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>) –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 </w:t>
      </w:r>
      <w:r w:rsidRPr="0032553A">
        <w:rPr>
          <w:rFonts w:ascii="Helvetica" w:eastAsia="Times New Roman" w:hAnsi="Helvetica"/>
          <w:b/>
          <w:color w:val="D7131F"/>
          <w:sz w:val="28"/>
          <w:szCs w:val="24"/>
        </w:rPr>
        <w:t>cette section</w:t>
      </w:r>
      <w:r>
        <w:rPr>
          <w:rFonts w:ascii="Helvetica" w:eastAsia="Times New Roman" w:hAnsi="Helvetica"/>
          <w:b/>
          <w:color w:val="D7131F"/>
          <w:sz w:val="28"/>
          <w:szCs w:val="24"/>
        </w:rPr>
        <w:t xml:space="preserve"> est obligatoire</w:t>
      </w:r>
    </w:p>
    <w:p w:rsidR="00AB50DE" w:rsidRPr="0032553A" w:rsidRDefault="00AB50DE" w:rsidP="00AB50DE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4628E2" w:rsidRPr="00DC368C" w:rsidRDefault="00AB50DE" w:rsidP="00DC368C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 xml:space="preserve">Texte (police 12, espacement 0x0). </w:t>
      </w:r>
      <w:r w:rsidR="003E2D6E" w:rsidRPr="00DC368C">
        <w:rPr>
          <w:rFonts w:ascii="Helvetica" w:eastAsia="Times New Roman" w:hAnsi="Helvetica"/>
          <w:sz w:val="24"/>
          <w:szCs w:val="20"/>
        </w:rPr>
        <w:t>La conclusion doit</w:t>
      </w:r>
      <w:r w:rsidR="00DC368C" w:rsidRPr="00DC368C">
        <w:rPr>
          <w:rFonts w:ascii="Helvetica" w:eastAsia="Times New Roman" w:hAnsi="Helvetica"/>
          <w:sz w:val="24"/>
          <w:szCs w:val="20"/>
        </w:rPr>
        <w:t>, normalement,</w:t>
      </w:r>
      <w:r>
        <w:rPr>
          <w:rFonts w:ascii="Helvetica" w:eastAsia="Times New Roman" w:hAnsi="Helvetica"/>
          <w:sz w:val="24"/>
          <w:szCs w:val="20"/>
        </w:rPr>
        <w:t xml:space="preserve"> présenter un résumé </w:t>
      </w:r>
      <w:r w:rsidR="003E2D6E" w:rsidRPr="00DC368C">
        <w:rPr>
          <w:rFonts w:ascii="Helvetica" w:eastAsia="Times New Roman" w:hAnsi="Helvetica"/>
          <w:sz w:val="24"/>
          <w:szCs w:val="20"/>
        </w:rPr>
        <w:t xml:space="preserve">de l’article. </w:t>
      </w:r>
      <w:r w:rsidR="00DC368C" w:rsidRPr="0032553A">
        <w:rPr>
          <w:rFonts w:ascii="Helvetica" w:eastAsia="Times New Roman" w:hAnsi="Helvetica"/>
          <w:b/>
          <w:sz w:val="24"/>
          <w:szCs w:val="20"/>
        </w:rPr>
        <w:t xml:space="preserve">Mettre </w:t>
      </w:r>
      <w:r w:rsidR="000C4373">
        <w:rPr>
          <w:rFonts w:ascii="Helvetica" w:eastAsia="Times New Roman" w:hAnsi="Helvetica"/>
          <w:b/>
          <w:sz w:val="24"/>
          <w:szCs w:val="20"/>
        </w:rPr>
        <w:t>de</w:t>
      </w:r>
      <w:r w:rsidR="00DC368C" w:rsidRPr="0032553A">
        <w:rPr>
          <w:rFonts w:ascii="Helvetica" w:eastAsia="Times New Roman" w:hAnsi="Helvetica"/>
          <w:b/>
          <w:sz w:val="24"/>
          <w:szCs w:val="20"/>
        </w:rPr>
        <w:t xml:space="preserve"> saut de paragraphe après</w:t>
      </w:r>
      <w:r w:rsidR="00DC368C">
        <w:rPr>
          <w:rFonts w:ascii="Helvetica" w:eastAsia="Times New Roman" w:hAnsi="Helvetica"/>
          <w:b/>
          <w:sz w:val="24"/>
          <w:szCs w:val="20"/>
        </w:rPr>
        <w:t xml:space="preserve"> chaque paragraphe</w:t>
      </w:r>
      <w:r w:rsidR="00DC368C"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4628E2" w:rsidRPr="0032553A" w:rsidRDefault="004628E2" w:rsidP="004628E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p w:rsidR="004628E2" w:rsidRPr="000410CE" w:rsidRDefault="003E2D6E" w:rsidP="004628E2">
      <w:pPr>
        <w:spacing w:before="360" w:after="240" w:line="240" w:lineRule="auto"/>
        <w:jc w:val="both"/>
        <w:rPr>
          <w:rFonts w:ascii="Helvetica" w:eastAsia="Times New Roman" w:hAnsi="Helvetica"/>
          <w:b/>
          <w:color w:val="D7131F"/>
          <w:sz w:val="24"/>
          <w:szCs w:val="24"/>
        </w:rPr>
      </w:pPr>
      <w:r w:rsidRPr="000410CE">
        <w:rPr>
          <w:rFonts w:ascii="Helvetica" w:eastAsia="Times New Roman" w:hAnsi="Helvetica"/>
          <w:b/>
          <w:color w:val="D7131F"/>
          <w:sz w:val="24"/>
          <w:szCs w:val="24"/>
        </w:rPr>
        <w:t>NOTES (PREMIER NIVEAU</w:t>
      </w:r>
      <w:r w:rsidR="000C4373">
        <w:rPr>
          <w:rFonts w:ascii="Helvetica" w:eastAsia="Times New Roman" w:hAnsi="Helvetica"/>
          <w:b/>
          <w:color w:val="D7131F"/>
          <w:sz w:val="24"/>
          <w:szCs w:val="24"/>
        </w:rPr>
        <w:t xml:space="preserve"> – </w:t>
      </w:r>
      <w:r w:rsidR="00AB50DE">
        <w:rPr>
          <w:rFonts w:ascii="Helvetica" w:eastAsia="Times New Roman" w:hAnsi="Helvetica"/>
          <w:b/>
          <w:color w:val="D7131F"/>
          <w:sz w:val="24"/>
          <w:szCs w:val="24"/>
        </w:rPr>
        <w:t xml:space="preserve">police 12, </w:t>
      </w:r>
      <w:r w:rsidR="000C4373">
        <w:rPr>
          <w:rFonts w:ascii="Helvetica" w:eastAsia="Times New Roman" w:hAnsi="Helvetica"/>
          <w:b/>
          <w:color w:val="D7131F"/>
          <w:sz w:val="24"/>
          <w:szCs w:val="24"/>
        </w:rPr>
        <w:t>espacement 18x12,</w:t>
      </w:r>
      <w:r w:rsidRPr="000410CE">
        <w:rPr>
          <w:rFonts w:ascii="Helvetica" w:eastAsia="Times New Roman" w:hAnsi="Helvetica"/>
          <w:b/>
          <w:color w:val="D7131F"/>
          <w:sz w:val="24"/>
          <w:szCs w:val="24"/>
        </w:rPr>
        <w:t xml:space="preserve">) – </w:t>
      </w:r>
      <w:r w:rsidR="00AB50DE" w:rsidRPr="000410CE">
        <w:rPr>
          <w:rFonts w:ascii="Helvetica" w:eastAsia="Times New Roman" w:hAnsi="Helvetica"/>
          <w:b/>
          <w:color w:val="D7131F"/>
          <w:sz w:val="24"/>
          <w:szCs w:val="24"/>
        </w:rPr>
        <w:t>section au choix : ne pas mettre de saut de paragraphe après.</w:t>
      </w:r>
    </w:p>
    <w:p w:rsidR="000C4373" w:rsidRPr="00DC368C" w:rsidRDefault="003E2D6E" w:rsidP="000C4373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 w:rsidRPr="0032553A">
        <w:rPr>
          <w:rFonts w:ascii="Helvetica" w:eastAsia="Times New Roman" w:hAnsi="Helvetica"/>
          <w:b/>
          <w:sz w:val="24"/>
          <w:szCs w:val="20"/>
        </w:rPr>
        <w:t>[1]</w:t>
      </w:r>
      <w:r w:rsidRPr="0032553A">
        <w:rPr>
          <w:rFonts w:ascii="Helvetica" w:eastAsia="Times New Roman" w:hAnsi="Helvetica"/>
          <w:sz w:val="24"/>
          <w:szCs w:val="20"/>
        </w:rPr>
        <w:t xml:space="preserve"> Vous devez indiquer la note comme ça ici et dans le corpus du texte. </w:t>
      </w:r>
      <w:r w:rsidR="00A93069">
        <w:rPr>
          <w:rFonts w:ascii="Helvetica" w:eastAsia="Times New Roman" w:hAnsi="Helvetica"/>
          <w:sz w:val="24"/>
          <w:szCs w:val="20"/>
        </w:rPr>
        <w:t>Ne pas m</w:t>
      </w:r>
      <w:r w:rsidRPr="0032553A">
        <w:rPr>
          <w:rFonts w:ascii="Helvetica" w:eastAsia="Times New Roman" w:hAnsi="Helvetica"/>
          <w:sz w:val="24"/>
          <w:szCs w:val="20"/>
        </w:rPr>
        <w:t xml:space="preserve">ettre </w:t>
      </w:r>
      <w:r w:rsidR="00A93069">
        <w:rPr>
          <w:rFonts w:ascii="Helvetica" w:eastAsia="Times New Roman" w:hAnsi="Helvetica"/>
          <w:sz w:val="24"/>
          <w:szCs w:val="20"/>
        </w:rPr>
        <w:t>de</w:t>
      </w:r>
      <w:r w:rsidRPr="0032553A">
        <w:rPr>
          <w:rFonts w:ascii="Helvetica" w:eastAsia="Times New Roman" w:hAnsi="Helvetica"/>
          <w:sz w:val="24"/>
          <w:szCs w:val="20"/>
        </w:rPr>
        <w:t xml:space="preserve"> saut de paragraphe entre les notes.</w:t>
      </w:r>
      <w:r>
        <w:rPr>
          <w:rFonts w:ascii="Helvetica" w:eastAsia="Times New Roman" w:hAnsi="Helvetica"/>
          <w:sz w:val="24"/>
          <w:szCs w:val="20"/>
        </w:rPr>
        <w:t xml:space="preserve"> </w:t>
      </w:r>
      <w:r w:rsidR="000C4373">
        <w:rPr>
          <w:rFonts w:ascii="Helvetica" w:eastAsia="Times New Roman" w:hAnsi="Helvetica"/>
          <w:sz w:val="24"/>
          <w:szCs w:val="20"/>
        </w:rPr>
        <w:t xml:space="preserve">Texte </w:t>
      </w:r>
      <w:proofErr w:type="spellStart"/>
      <w:r w:rsidR="000C4373">
        <w:rPr>
          <w:rFonts w:ascii="Helvetica" w:eastAsia="Times New Roman" w:hAnsi="Helvetica"/>
          <w:sz w:val="24"/>
          <w:szCs w:val="20"/>
        </w:rPr>
        <w:t>Helvetica</w:t>
      </w:r>
      <w:proofErr w:type="spellEnd"/>
      <w:r w:rsidR="000C4373">
        <w:rPr>
          <w:rFonts w:ascii="Helvetica" w:eastAsia="Times New Roman" w:hAnsi="Helvetica"/>
          <w:sz w:val="24"/>
          <w:szCs w:val="20"/>
        </w:rPr>
        <w:t xml:space="preserve"> 12 (espacement 0x0). </w:t>
      </w:r>
      <w:r w:rsidR="000C4373" w:rsidRPr="0032553A">
        <w:rPr>
          <w:rFonts w:ascii="Helvetica" w:eastAsia="Times New Roman" w:hAnsi="Helvetica"/>
          <w:b/>
          <w:sz w:val="24"/>
          <w:szCs w:val="20"/>
        </w:rPr>
        <w:t xml:space="preserve">Mettre </w:t>
      </w:r>
      <w:r w:rsidR="000C4373">
        <w:rPr>
          <w:rFonts w:ascii="Helvetica" w:eastAsia="Times New Roman" w:hAnsi="Helvetica"/>
          <w:b/>
          <w:sz w:val="24"/>
          <w:szCs w:val="20"/>
        </w:rPr>
        <w:t>de</w:t>
      </w:r>
      <w:r w:rsidR="000C4373" w:rsidRPr="0032553A">
        <w:rPr>
          <w:rFonts w:ascii="Helvetica" w:eastAsia="Times New Roman" w:hAnsi="Helvetica"/>
          <w:b/>
          <w:sz w:val="24"/>
          <w:szCs w:val="20"/>
        </w:rPr>
        <w:t xml:space="preserve"> saut de paragraphe après</w:t>
      </w:r>
      <w:r w:rsidR="000C4373">
        <w:rPr>
          <w:rFonts w:ascii="Helvetica" w:eastAsia="Times New Roman" w:hAnsi="Helvetica"/>
          <w:b/>
          <w:sz w:val="24"/>
          <w:szCs w:val="20"/>
        </w:rPr>
        <w:t xml:space="preserve"> la dernière note</w:t>
      </w:r>
      <w:r w:rsidR="000C4373"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4628E2" w:rsidRPr="0032553A" w:rsidRDefault="004628E2" w:rsidP="004628E2">
      <w:pPr>
        <w:spacing w:after="0" w:line="240" w:lineRule="auto"/>
        <w:jc w:val="both"/>
        <w:rPr>
          <w:rFonts w:ascii="Helvetica" w:eastAsia="Times New Roman" w:hAnsi="Helvetica"/>
          <w:b/>
          <w:sz w:val="24"/>
          <w:szCs w:val="24"/>
        </w:rPr>
      </w:pPr>
    </w:p>
    <w:p w:rsidR="00AB50DE" w:rsidRDefault="003E2D6E" w:rsidP="00AB50DE">
      <w:pPr>
        <w:spacing w:before="360" w:after="240" w:line="240" w:lineRule="auto"/>
        <w:jc w:val="both"/>
        <w:rPr>
          <w:rFonts w:ascii="Helvetica" w:eastAsia="Times New Roman" w:hAnsi="Helvetica"/>
          <w:b/>
          <w:color w:val="D7131F"/>
          <w:sz w:val="24"/>
          <w:szCs w:val="24"/>
        </w:rPr>
      </w:pPr>
      <w:r w:rsidRPr="000410CE">
        <w:rPr>
          <w:rFonts w:ascii="Helvetica" w:eastAsia="Times New Roman" w:hAnsi="Helvetica"/>
          <w:b/>
          <w:color w:val="D7131F"/>
          <w:sz w:val="24"/>
          <w:szCs w:val="24"/>
        </w:rPr>
        <w:t>REMERCIEMENTS (</w:t>
      </w:r>
      <w:r w:rsidR="00AB50DE" w:rsidRPr="000410CE">
        <w:rPr>
          <w:rFonts w:ascii="Helvetica" w:eastAsia="Times New Roman" w:hAnsi="Helvetica"/>
          <w:b/>
          <w:color w:val="D7131F"/>
          <w:sz w:val="24"/>
          <w:szCs w:val="24"/>
        </w:rPr>
        <w:t>PREMIER NIVEAU</w:t>
      </w:r>
      <w:r w:rsidR="00AB50DE">
        <w:rPr>
          <w:rFonts w:ascii="Helvetica" w:eastAsia="Times New Roman" w:hAnsi="Helvetica"/>
          <w:b/>
          <w:color w:val="D7131F"/>
          <w:sz w:val="24"/>
          <w:szCs w:val="24"/>
        </w:rPr>
        <w:t xml:space="preserve"> – police 12, espacement 18x12,</w:t>
      </w:r>
      <w:r w:rsidR="00AB50DE" w:rsidRPr="000410CE">
        <w:rPr>
          <w:rFonts w:ascii="Helvetica" w:eastAsia="Times New Roman" w:hAnsi="Helvetica"/>
          <w:b/>
          <w:color w:val="D7131F"/>
          <w:sz w:val="24"/>
          <w:szCs w:val="24"/>
        </w:rPr>
        <w:t>) – section au choix : ne pas mettre de saut de paragraphe après.</w:t>
      </w:r>
    </w:p>
    <w:p w:rsidR="00AB50DE" w:rsidRPr="0032553A" w:rsidRDefault="00AB50DE" w:rsidP="00AB50DE">
      <w:pPr>
        <w:spacing w:after="0" w:line="240" w:lineRule="auto"/>
        <w:jc w:val="both"/>
        <w:rPr>
          <w:rFonts w:ascii="Helvetica" w:eastAsia="Times New Roman" w:hAnsi="Helvetica"/>
          <w:b/>
          <w:sz w:val="24"/>
          <w:szCs w:val="24"/>
        </w:rPr>
      </w:pPr>
    </w:p>
    <w:p w:rsidR="004628E2" w:rsidRPr="0032553A" w:rsidRDefault="003E1F82" w:rsidP="003E1F82">
      <w:pPr>
        <w:spacing w:after="0" w:line="240" w:lineRule="auto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 xml:space="preserve">Texte (police 12, espacement 0x0). </w:t>
      </w:r>
      <w:r w:rsidR="003E2D6E" w:rsidRPr="0032553A">
        <w:rPr>
          <w:rFonts w:ascii="Helvetica" w:eastAsia="Times New Roman" w:hAnsi="Helvetica"/>
          <w:sz w:val="24"/>
          <w:szCs w:val="20"/>
        </w:rPr>
        <w:t>Les remerciements doivent être objectifs et courts.</w:t>
      </w:r>
      <w:r w:rsidR="003E2D6E">
        <w:rPr>
          <w:rFonts w:ascii="Helvetica" w:eastAsia="Times New Roman" w:hAnsi="Helvetica"/>
          <w:sz w:val="24"/>
          <w:szCs w:val="20"/>
        </w:rPr>
        <w:t xml:space="preserve"> </w:t>
      </w:r>
      <w:r w:rsidR="003E2D6E" w:rsidRPr="0032553A">
        <w:rPr>
          <w:rFonts w:ascii="Helvetica" w:eastAsia="Times New Roman" w:hAnsi="Helvetica"/>
          <w:b/>
          <w:sz w:val="24"/>
          <w:szCs w:val="20"/>
        </w:rPr>
        <w:t>Mettre de saut de paragraphe après.</w:t>
      </w:r>
    </w:p>
    <w:p w:rsidR="004628E2" w:rsidRPr="0032553A" w:rsidRDefault="004628E2" w:rsidP="003E1F82">
      <w:pPr>
        <w:spacing w:after="0" w:line="240" w:lineRule="auto"/>
        <w:jc w:val="both"/>
        <w:rPr>
          <w:rFonts w:ascii="Helvetica" w:eastAsia="Times New Roman" w:hAnsi="Helvetica"/>
          <w:b/>
          <w:sz w:val="24"/>
          <w:szCs w:val="24"/>
        </w:rPr>
      </w:pPr>
    </w:p>
    <w:p w:rsidR="004628E2" w:rsidRPr="000410CE" w:rsidRDefault="003E2D6E" w:rsidP="004628E2">
      <w:pPr>
        <w:spacing w:before="360" w:after="240" w:line="240" w:lineRule="auto"/>
        <w:jc w:val="both"/>
        <w:rPr>
          <w:rFonts w:ascii="Helvetica" w:eastAsia="Times New Roman" w:hAnsi="Helvetica"/>
          <w:b/>
          <w:color w:val="D7131F"/>
          <w:sz w:val="28"/>
          <w:szCs w:val="24"/>
        </w:rPr>
      </w:pPr>
      <w:r w:rsidRPr="000410CE">
        <w:rPr>
          <w:rFonts w:ascii="Helvetica" w:eastAsia="Times New Roman" w:hAnsi="Helvetica"/>
          <w:b/>
          <w:color w:val="D7131F"/>
          <w:sz w:val="28"/>
          <w:szCs w:val="24"/>
        </w:rPr>
        <w:t>RÉFÉRENCES BIBLIOGRAPHIQUES (PREMIER NIVEAU</w:t>
      </w:r>
      <w:r w:rsidR="00014814">
        <w:rPr>
          <w:rFonts w:ascii="Helvetica" w:eastAsia="Times New Roman" w:hAnsi="Helvetica"/>
          <w:b/>
          <w:color w:val="D7131F"/>
          <w:sz w:val="28"/>
          <w:szCs w:val="24"/>
        </w:rPr>
        <w:t xml:space="preserve"> </w:t>
      </w:r>
      <w:r w:rsidR="003E1F82">
        <w:rPr>
          <w:rFonts w:ascii="Helvetica" w:eastAsia="Times New Roman" w:hAnsi="Helvetica"/>
          <w:b/>
          <w:color w:val="D7131F"/>
          <w:sz w:val="28"/>
          <w:szCs w:val="24"/>
        </w:rPr>
        <w:t>– police 14, espacement 18x12</w:t>
      </w:r>
      <w:r w:rsidR="003E1F82" w:rsidRPr="0032553A">
        <w:rPr>
          <w:rFonts w:ascii="Helvetica" w:eastAsia="Times New Roman" w:hAnsi="Helvetica"/>
          <w:b/>
          <w:color w:val="D7131F"/>
          <w:sz w:val="28"/>
          <w:szCs w:val="24"/>
        </w:rPr>
        <w:t>) –</w:t>
      </w:r>
      <w:r w:rsidR="003E1F82">
        <w:rPr>
          <w:rFonts w:ascii="Helvetica" w:eastAsia="Times New Roman" w:hAnsi="Helvetica"/>
          <w:b/>
          <w:color w:val="D7131F"/>
          <w:sz w:val="28"/>
          <w:szCs w:val="24"/>
        </w:rPr>
        <w:t xml:space="preserve"> </w:t>
      </w:r>
      <w:r w:rsidR="003E1F82" w:rsidRPr="0032553A">
        <w:rPr>
          <w:rFonts w:ascii="Helvetica" w:eastAsia="Times New Roman" w:hAnsi="Helvetica"/>
          <w:b/>
          <w:color w:val="D7131F"/>
          <w:sz w:val="28"/>
          <w:szCs w:val="24"/>
        </w:rPr>
        <w:t>cette section</w:t>
      </w:r>
      <w:r w:rsidR="003E1F82">
        <w:rPr>
          <w:rFonts w:ascii="Helvetica" w:eastAsia="Times New Roman" w:hAnsi="Helvetica"/>
          <w:b/>
          <w:color w:val="D7131F"/>
          <w:sz w:val="28"/>
          <w:szCs w:val="24"/>
        </w:rPr>
        <w:t xml:space="preserve"> est obligatoire</w:t>
      </w:r>
    </w:p>
    <w:p w:rsidR="00014814" w:rsidRPr="0032553A" w:rsidRDefault="003E1F82" w:rsidP="00014814">
      <w:pPr>
        <w:spacing w:after="60" w:line="240" w:lineRule="auto"/>
        <w:ind w:left="284" w:hanging="284"/>
        <w:jc w:val="both"/>
        <w:rPr>
          <w:rFonts w:ascii="Helvetica" w:eastAsia="Times New Roman" w:hAnsi="Helvetica"/>
          <w:sz w:val="24"/>
          <w:szCs w:val="20"/>
        </w:rPr>
      </w:pPr>
      <w:r>
        <w:rPr>
          <w:rFonts w:ascii="Helvetica" w:eastAsia="Times New Roman" w:hAnsi="Helvetica"/>
          <w:sz w:val="24"/>
          <w:szCs w:val="20"/>
        </w:rPr>
        <w:t xml:space="preserve">Texte (police 12, </w:t>
      </w:r>
      <w:r w:rsidR="00014814">
        <w:rPr>
          <w:rFonts w:ascii="Helvetica" w:eastAsia="Times New Roman" w:hAnsi="Helvetica"/>
          <w:sz w:val="24"/>
          <w:szCs w:val="20"/>
        </w:rPr>
        <w:t xml:space="preserve">espacement 0 avant x 3 après). </w:t>
      </w:r>
      <w:r w:rsidR="00014814" w:rsidRPr="0032553A">
        <w:rPr>
          <w:rFonts w:ascii="Helvetica" w:eastAsia="Times New Roman" w:hAnsi="Helvetica"/>
          <w:sz w:val="24"/>
          <w:szCs w:val="20"/>
        </w:rPr>
        <w:t>Mettre les références avec un retrait négatif de 0,5.</w:t>
      </w:r>
      <w:r w:rsidR="00014814">
        <w:rPr>
          <w:rFonts w:ascii="Helvetica" w:eastAsia="Times New Roman" w:hAnsi="Helvetica"/>
          <w:sz w:val="24"/>
          <w:szCs w:val="20"/>
        </w:rPr>
        <w:t xml:space="preserve"> </w:t>
      </w:r>
      <w:r w:rsidR="00014814" w:rsidRPr="00014814">
        <w:rPr>
          <w:rFonts w:ascii="Helvetica" w:eastAsia="Times New Roman" w:hAnsi="Helvetica"/>
          <w:b/>
          <w:sz w:val="24"/>
          <w:szCs w:val="20"/>
        </w:rPr>
        <w:t>Ne pas m</w:t>
      </w:r>
      <w:r w:rsidR="00014814" w:rsidRPr="0032553A">
        <w:rPr>
          <w:rFonts w:ascii="Helvetica" w:eastAsia="Times New Roman" w:hAnsi="Helvetica"/>
          <w:b/>
          <w:sz w:val="24"/>
          <w:szCs w:val="20"/>
        </w:rPr>
        <w:t>ettre de saut de paragraphe après</w:t>
      </w:r>
      <w:r w:rsidR="00014814">
        <w:rPr>
          <w:rFonts w:ascii="Helvetica" w:eastAsia="Times New Roman" w:hAnsi="Helvetica"/>
          <w:b/>
          <w:sz w:val="24"/>
          <w:szCs w:val="20"/>
        </w:rPr>
        <w:t xml:space="preserve"> chaque référence</w:t>
      </w:r>
      <w:r w:rsidR="00014814" w:rsidRPr="0032553A">
        <w:rPr>
          <w:rFonts w:ascii="Helvetica" w:eastAsia="Times New Roman" w:hAnsi="Helvetica"/>
          <w:b/>
          <w:sz w:val="24"/>
          <w:szCs w:val="20"/>
        </w:rPr>
        <w:t>.</w:t>
      </w:r>
    </w:p>
    <w:p w:rsidR="00014814" w:rsidRDefault="003E2D6E" w:rsidP="00014814">
      <w:pPr>
        <w:spacing w:after="60" w:line="240" w:lineRule="auto"/>
        <w:ind w:left="284" w:hanging="284"/>
        <w:jc w:val="both"/>
      </w:pPr>
      <w:r w:rsidRPr="0032553A">
        <w:rPr>
          <w:rFonts w:ascii="Helvetica" w:eastAsia="Times New Roman" w:hAnsi="Helvetica"/>
          <w:sz w:val="24"/>
          <w:szCs w:val="20"/>
        </w:rPr>
        <w:t>Il faut suivre les normes de l’APA – America</w:t>
      </w:r>
      <w:r>
        <w:rPr>
          <w:rFonts w:ascii="Helvetica" w:eastAsia="Times New Roman" w:hAnsi="Helvetica"/>
          <w:sz w:val="24"/>
          <w:szCs w:val="20"/>
        </w:rPr>
        <w:t xml:space="preserve">n </w:t>
      </w:r>
      <w:proofErr w:type="spellStart"/>
      <w:r>
        <w:rPr>
          <w:rFonts w:ascii="Helvetica" w:eastAsia="Times New Roman" w:hAnsi="Helvetica"/>
          <w:sz w:val="24"/>
          <w:szCs w:val="20"/>
        </w:rPr>
        <w:t>Psychological</w:t>
      </w:r>
      <w:proofErr w:type="spellEnd"/>
      <w:r>
        <w:rPr>
          <w:rFonts w:ascii="Helvetica" w:eastAsia="Times New Roman" w:hAnsi="Helvetica"/>
          <w:sz w:val="24"/>
          <w:szCs w:val="20"/>
        </w:rPr>
        <w:t xml:space="preserve"> Association. Vo</w:t>
      </w:r>
      <w:r w:rsidRPr="0032553A">
        <w:rPr>
          <w:rFonts w:ascii="Helvetica" w:eastAsia="Times New Roman" w:hAnsi="Helvetica"/>
          <w:sz w:val="24"/>
          <w:szCs w:val="20"/>
        </w:rPr>
        <w:t xml:space="preserve">ir </w:t>
      </w:r>
      <w:hyperlink r:id="rId6" w:history="1">
        <w:r w:rsidRPr="0032553A">
          <w:rPr>
            <w:rStyle w:val="Lienhypertexte"/>
            <w:rFonts w:ascii="Helvetica" w:eastAsia="Times New Roman" w:hAnsi="Helvetica"/>
            <w:sz w:val="24"/>
            <w:szCs w:val="20"/>
          </w:rPr>
          <w:t>http://www.apastyle.org/</w:t>
        </w:r>
      </w:hyperlink>
    </w:p>
    <w:p w:rsidR="00014814" w:rsidRPr="00014814" w:rsidRDefault="00014814" w:rsidP="00014814">
      <w:pPr>
        <w:spacing w:after="60" w:line="240" w:lineRule="auto"/>
        <w:ind w:left="284" w:hanging="284"/>
        <w:jc w:val="both"/>
        <w:rPr>
          <w:rFonts w:ascii="Helvetica" w:hAnsi="Helvetica"/>
          <w:sz w:val="24"/>
        </w:rPr>
      </w:pPr>
    </w:p>
    <w:p w:rsidR="00014814" w:rsidRPr="00014814" w:rsidRDefault="00014814" w:rsidP="00014814">
      <w:pPr>
        <w:spacing w:after="60" w:line="240" w:lineRule="auto"/>
        <w:ind w:left="284" w:hanging="284"/>
        <w:jc w:val="both"/>
        <w:rPr>
          <w:rFonts w:ascii="Helvetica" w:hAnsi="Helvetica"/>
          <w:sz w:val="24"/>
        </w:rPr>
      </w:pPr>
    </w:p>
    <w:p w:rsidR="00014814" w:rsidRPr="00014814" w:rsidRDefault="00014814" w:rsidP="00014814">
      <w:pPr>
        <w:spacing w:after="60" w:line="240" w:lineRule="auto"/>
        <w:ind w:left="284" w:hanging="284"/>
        <w:jc w:val="both"/>
        <w:rPr>
          <w:rFonts w:ascii="Helvetica" w:hAnsi="Helvetica"/>
          <w:sz w:val="24"/>
        </w:rPr>
      </w:pPr>
    </w:p>
    <w:p w:rsidR="004628E2" w:rsidRPr="00014814" w:rsidRDefault="004628E2" w:rsidP="003E1F82">
      <w:pPr>
        <w:spacing w:after="60" w:line="240" w:lineRule="auto"/>
        <w:jc w:val="both"/>
        <w:rPr>
          <w:rFonts w:ascii="Helvetica" w:eastAsia="Times New Roman" w:hAnsi="Helvetica"/>
          <w:sz w:val="24"/>
          <w:szCs w:val="20"/>
        </w:rPr>
      </w:pPr>
    </w:p>
    <w:sectPr w:rsidR="004628E2" w:rsidRPr="00014814" w:rsidSect="00EE26FC">
      <w:headerReference w:type="default" r:id="rId7"/>
      <w:footerReference w:type="default" r:id="rId8"/>
      <w:pgSz w:w="12240" w:h="15840" w:code="128"/>
      <w:pgMar w:top="1060" w:right="1060" w:bottom="1060" w:left="10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DE" w:rsidRDefault="00AB50DE" w:rsidP="004628E2">
    <w:pPr>
      <w:pStyle w:val="Pieddepage"/>
      <w:spacing w:after="0" w:line="240" w:lineRule="auto"/>
      <w:jc w:val="center"/>
      <w:rPr>
        <w:rFonts w:ascii="Helvetica" w:hAnsi="Helvetica"/>
        <w:sz w:val="16"/>
      </w:rPr>
    </w:pPr>
    <w:r w:rsidRPr="000410CE">
      <w:rPr>
        <w:rFonts w:ascii="Helvetica" w:hAnsi="Helvetica"/>
        <w:sz w:val="16"/>
      </w:rPr>
      <w:t xml:space="preserve">©Copyright The </w:t>
    </w:r>
    <w:proofErr w:type="spellStart"/>
    <w:r w:rsidRPr="000410CE">
      <w:rPr>
        <w:rFonts w:ascii="Helvetica" w:hAnsi="Helvetica"/>
        <w:sz w:val="16"/>
      </w:rPr>
      <w:t>Authors</w:t>
    </w:r>
    <w:proofErr w:type="spellEnd"/>
    <w:r w:rsidRPr="000410CE">
      <w:rPr>
        <w:rFonts w:ascii="Helvetica" w:hAnsi="Helvetica"/>
        <w:sz w:val="16"/>
      </w:rPr>
      <w:t xml:space="preserve">. </w:t>
    </w:r>
    <w:proofErr w:type="spellStart"/>
    <w:r w:rsidRPr="000410CE">
      <w:rPr>
        <w:rFonts w:ascii="Helvetica" w:hAnsi="Helvetica"/>
        <w:i/>
        <w:sz w:val="16"/>
      </w:rPr>
      <w:t>Communalis</w:t>
    </w:r>
    <w:proofErr w:type="spellEnd"/>
    <w:r w:rsidRPr="000410CE">
      <w:rPr>
        <w:rFonts w:ascii="Helvetica" w:hAnsi="Helvetica"/>
        <w:i/>
        <w:sz w:val="16"/>
      </w:rPr>
      <w:t xml:space="preserve"> – Communication and Natural </w:t>
    </w:r>
    <w:proofErr w:type="spellStart"/>
    <w:r w:rsidRPr="000410CE">
      <w:rPr>
        <w:rFonts w:ascii="Helvetica" w:hAnsi="Helvetica"/>
        <w:i/>
        <w:sz w:val="16"/>
      </w:rPr>
      <w:t>Logic</w:t>
    </w:r>
    <w:proofErr w:type="spellEnd"/>
    <w:r w:rsidRPr="000410CE">
      <w:rPr>
        <w:rFonts w:ascii="Helvetica" w:hAnsi="Helvetica"/>
        <w:i/>
        <w:sz w:val="16"/>
      </w:rPr>
      <w:t xml:space="preserve"> International Society</w:t>
    </w:r>
    <w:r w:rsidRPr="000410CE">
      <w:rPr>
        <w:rFonts w:ascii="Helvetica" w:hAnsi="Helvetica"/>
        <w:sz w:val="16"/>
      </w:rPr>
      <w:t xml:space="preserve"> © 2013.</w:t>
    </w:r>
  </w:p>
  <w:p w:rsidR="00AB50DE" w:rsidRPr="000410CE" w:rsidRDefault="00AB50DE" w:rsidP="004628E2">
    <w:pPr>
      <w:pStyle w:val="Pieddepage"/>
      <w:spacing w:after="0" w:line="240" w:lineRule="auto"/>
      <w:jc w:val="center"/>
      <w:rPr>
        <w:rFonts w:ascii="Helvetica" w:hAnsi="Helvetica"/>
        <w:sz w:val="16"/>
      </w:rPr>
    </w:pPr>
    <w:proofErr w:type="spellStart"/>
    <w:r w:rsidRPr="000410CE">
      <w:rPr>
        <w:rFonts w:ascii="Helvetica" w:hAnsi="Helvetica"/>
        <w:sz w:val="16"/>
      </w:rPr>
      <w:t>Copying</w:t>
    </w:r>
    <w:proofErr w:type="spellEnd"/>
    <w:r w:rsidRPr="000410CE">
      <w:rPr>
        <w:rFonts w:ascii="Helvetica" w:hAnsi="Helvetica"/>
        <w:sz w:val="16"/>
      </w:rPr>
      <w:t xml:space="preserve"> or </w:t>
    </w:r>
    <w:proofErr w:type="spellStart"/>
    <w:r w:rsidRPr="000410CE">
      <w:rPr>
        <w:rFonts w:ascii="Helvetica" w:hAnsi="Helvetica"/>
        <w:sz w:val="16"/>
      </w:rPr>
      <w:t>distributing</w:t>
    </w:r>
    <w:proofErr w:type="spellEnd"/>
    <w:r w:rsidRPr="000410CE">
      <w:rPr>
        <w:rFonts w:ascii="Helvetica" w:hAnsi="Helvetica"/>
        <w:sz w:val="16"/>
      </w:rPr>
      <w:t xml:space="preserve"> of </w:t>
    </w:r>
    <w:proofErr w:type="spellStart"/>
    <w:r w:rsidRPr="000410CE">
      <w:rPr>
        <w:rFonts w:ascii="Helvetica" w:hAnsi="Helvetica"/>
        <w:color w:val="D7131F"/>
        <w:sz w:val="16"/>
      </w:rPr>
      <w:t>Traj</w:t>
    </w:r>
    <w:r w:rsidRPr="000410CE">
      <w:rPr>
        <w:rFonts w:ascii="Helvetica" w:hAnsi="Helvetica"/>
        <w:i/>
        <w:color w:val="D7131F"/>
        <w:sz w:val="16"/>
      </w:rPr>
      <w:t>Ethos</w:t>
    </w:r>
    <w:proofErr w:type="spellEnd"/>
    <w:r w:rsidRPr="000410CE">
      <w:rPr>
        <w:rFonts w:ascii="Helvetica" w:hAnsi="Helvetica"/>
        <w:color w:val="D7131F"/>
        <w:sz w:val="16"/>
      </w:rPr>
      <w:t xml:space="preserve"> </w:t>
    </w:r>
    <w:r w:rsidRPr="000410CE">
      <w:rPr>
        <w:rFonts w:ascii="Helvetica" w:hAnsi="Helvetica"/>
        <w:sz w:val="16"/>
      </w:rPr>
      <w:t xml:space="preserve">articles, in </w:t>
    </w:r>
    <w:proofErr w:type="spellStart"/>
    <w:r w:rsidRPr="000410CE">
      <w:rPr>
        <w:rFonts w:ascii="Helvetica" w:hAnsi="Helvetica"/>
        <w:sz w:val="16"/>
      </w:rPr>
      <w:t>print</w:t>
    </w:r>
    <w:proofErr w:type="spellEnd"/>
    <w:r w:rsidRPr="000410CE">
      <w:rPr>
        <w:rFonts w:ascii="Helvetica" w:hAnsi="Helvetica"/>
        <w:sz w:val="16"/>
      </w:rPr>
      <w:t xml:space="preserve"> or </w:t>
    </w:r>
    <w:proofErr w:type="spellStart"/>
    <w:r w:rsidRPr="000410CE">
      <w:rPr>
        <w:rFonts w:ascii="Helvetica" w:hAnsi="Helvetica"/>
        <w:sz w:val="16"/>
      </w:rPr>
      <w:t>electronic</w:t>
    </w:r>
    <w:proofErr w:type="spellEnd"/>
    <w:r w:rsidRPr="000410CE">
      <w:rPr>
        <w:rFonts w:ascii="Helvetica" w:hAnsi="Helvetica"/>
        <w:sz w:val="16"/>
      </w:rPr>
      <w:t xml:space="preserve"> </w:t>
    </w:r>
    <w:proofErr w:type="spellStart"/>
    <w:r w:rsidRPr="000410CE">
      <w:rPr>
        <w:rFonts w:ascii="Helvetica" w:hAnsi="Helvetica"/>
        <w:sz w:val="16"/>
      </w:rPr>
      <w:t>form</w:t>
    </w:r>
    <w:proofErr w:type="spellEnd"/>
    <w:r w:rsidRPr="000410CE">
      <w:rPr>
        <w:rFonts w:ascii="Helvetica" w:hAnsi="Helvetica"/>
        <w:sz w:val="16"/>
      </w:rPr>
      <w:t xml:space="preserve">, </w:t>
    </w:r>
    <w:proofErr w:type="spellStart"/>
    <w:r w:rsidRPr="000410CE">
      <w:rPr>
        <w:rFonts w:ascii="Helvetica" w:hAnsi="Helvetica"/>
        <w:sz w:val="16"/>
      </w:rPr>
      <w:t>without</w:t>
    </w:r>
    <w:proofErr w:type="spellEnd"/>
    <w:r w:rsidRPr="000410CE">
      <w:rPr>
        <w:rFonts w:ascii="Helvetica" w:hAnsi="Helvetica"/>
        <w:sz w:val="16"/>
      </w:rPr>
      <w:t xml:space="preserve"> </w:t>
    </w:r>
    <w:proofErr w:type="spellStart"/>
    <w:r w:rsidRPr="000410CE">
      <w:rPr>
        <w:rFonts w:ascii="Helvetica" w:hAnsi="Helvetica"/>
        <w:sz w:val="16"/>
      </w:rPr>
      <w:t>written</w:t>
    </w:r>
    <w:proofErr w:type="spellEnd"/>
    <w:r w:rsidRPr="000410CE">
      <w:rPr>
        <w:rFonts w:ascii="Helvetica" w:hAnsi="Helvetica"/>
        <w:sz w:val="16"/>
      </w:rPr>
      <w:t xml:space="preserve"> permission of </w:t>
    </w:r>
    <w:proofErr w:type="spellStart"/>
    <w:r w:rsidRPr="000410CE">
      <w:rPr>
        <w:rFonts w:ascii="Helvetica" w:hAnsi="Helvetica"/>
        <w:sz w:val="16"/>
      </w:rPr>
      <w:t>Communalis</w:t>
    </w:r>
    <w:proofErr w:type="spellEnd"/>
    <w:r w:rsidRPr="000410CE">
      <w:rPr>
        <w:rFonts w:ascii="Helvetica" w:hAnsi="Helvetica"/>
        <w:sz w:val="16"/>
      </w:rPr>
      <w:t xml:space="preserve">, </w:t>
    </w:r>
    <w:proofErr w:type="spellStart"/>
    <w:r w:rsidRPr="000410CE">
      <w:rPr>
        <w:rFonts w:ascii="Helvetica" w:hAnsi="Helvetica"/>
        <w:sz w:val="16"/>
      </w:rPr>
      <w:t>is</w:t>
    </w:r>
    <w:proofErr w:type="spellEnd"/>
    <w:r w:rsidRPr="000410CE">
      <w:rPr>
        <w:rFonts w:ascii="Helvetica" w:hAnsi="Helvetica"/>
        <w:sz w:val="16"/>
      </w:rPr>
      <w:t xml:space="preserve"> </w:t>
    </w:r>
    <w:proofErr w:type="spellStart"/>
    <w:r w:rsidRPr="000410CE">
      <w:rPr>
        <w:rFonts w:ascii="Helvetica" w:hAnsi="Helvetica"/>
        <w:sz w:val="16"/>
      </w:rPr>
      <w:t>prohibited</w:t>
    </w:r>
    <w:proofErr w:type="spellEnd"/>
    <w:r w:rsidRPr="000410CE">
      <w:rPr>
        <w:rFonts w:ascii="Helvetica" w:hAnsi="Helvetica"/>
        <w:sz w:val="16"/>
      </w:rPr>
      <w:t>.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DE" w:rsidRDefault="00AB50DE" w:rsidP="004628E2">
    <w:pPr>
      <w:pStyle w:val="Pieddepage"/>
      <w:spacing w:after="0" w:line="240" w:lineRule="auto"/>
      <w:jc w:val="center"/>
      <w:rPr>
        <w:rFonts w:ascii="Helvetica" w:hAnsi="Helvetica"/>
        <w:sz w:val="16"/>
      </w:rPr>
    </w:pPr>
    <w:proofErr w:type="spellStart"/>
    <w:r w:rsidRPr="000410CE">
      <w:rPr>
        <w:rFonts w:ascii="Helvetica" w:hAnsi="Helvetica"/>
        <w:b/>
        <w:color w:val="D7131F"/>
        <w:sz w:val="20"/>
      </w:rPr>
      <w:t>Traj</w:t>
    </w:r>
    <w:r w:rsidRPr="000410CE">
      <w:rPr>
        <w:rFonts w:ascii="Helvetica" w:hAnsi="Helvetica"/>
        <w:b/>
        <w:i/>
        <w:color w:val="D7131F"/>
        <w:sz w:val="20"/>
      </w:rPr>
      <w:t>Ethos</w:t>
    </w:r>
    <w:proofErr w:type="spellEnd"/>
    <w:r>
      <w:rPr>
        <w:rFonts w:ascii="Helvetica" w:hAnsi="Helvetica"/>
        <w:b/>
        <w:color w:val="D7131F"/>
        <w:sz w:val="20"/>
      </w:rPr>
      <w:t xml:space="preserve">, </w:t>
    </w:r>
    <w:r w:rsidRPr="004C4A26">
      <w:rPr>
        <w:rFonts w:ascii="Helvetica" w:hAnsi="Helvetica"/>
        <w:b/>
        <w:i/>
        <w:color w:val="D7131F"/>
        <w:sz w:val="20"/>
      </w:rPr>
      <w:t>0</w:t>
    </w:r>
    <w:r>
      <w:rPr>
        <w:rFonts w:ascii="Helvetica" w:hAnsi="Helvetica"/>
        <w:b/>
        <w:color w:val="D7131F"/>
        <w:sz w:val="20"/>
      </w:rPr>
      <w:t>(0), 00-00, 201X.</w:t>
    </w:r>
    <w:r w:rsidRPr="000410CE">
      <w:rPr>
        <w:rFonts w:ascii="Helvetica" w:hAnsi="Helvetica"/>
        <w:sz w:val="20"/>
      </w:rPr>
      <w:br/>
    </w:r>
    <w:proofErr w:type="spellStart"/>
    <w:r w:rsidRPr="000410CE">
      <w:rPr>
        <w:rFonts w:ascii="Helvetica" w:hAnsi="Helvetica"/>
        <w:sz w:val="16"/>
      </w:rPr>
      <w:t>Submitted</w:t>
    </w:r>
    <w:proofErr w:type="spellEnd"/>
    <w:r w:rsidRPr="000410CE">
      <w:rPr>
        <w:rFonts w:ascii="Helvetica" w:hAnsi="Helvetica"/>
        <w:sz w:val="16"/>
      </w:rPr>
      <w:t>: XX/XX/XX;</w:t>
    </w:r>
    <w:r>
      <w:rPr>
        <w:rFonts w:ascii="Helvetica" w:hAnsi="Helvetica"/>
        <w:sz w:val="16"/>
      </w:rPr>
      <w:t xml:space="preserve"> </w:t>
    </w:r>
    <w:proofErr w:type="spellStart"/>
    <w:r>
      <w:rPr>
        <w:rFonts w:ascii="Helvetica" w:hAnsi="Helvetica"/>
        <w:sz w:val="16"/>
      </w:rPr>
      <w:t>Revised</w:t>
    </w:r>
    <w:proofErr w:type="spellEnd"/>
    <w:r>
      <w:rPr>
        <w:rFonts w:ascii="Helvetica" w:hAnsi="Helvetica"/>
        <w:sz w:val="16"/>
      </w:rPr>
      <w:t xml:space="preserve">: XX/XX/XX; </w:t>
    </w:r>
    <w:proofErr w:type="spellStart"/>
    <w:r>
      <w:rPr>
        <w:rFonts w:ascii="Helvetica" w:hAnsi="Helvetica"/>
        <w:sz w:val="16"/>
      </w:rPr>
      <w:t>Published</w:t>
    </w:r>
    <w:proofErr w:type="spellEnd"/>
    <w:r>
      <w:rPr>
        <w:rFonts w:ascii="Helvetica" w:hAnsi="Helvetica"/>
        <w:sz w:val="16"/>
      </w:rPr>
      <w:t> </w:t>
    </w:r>
    <w:r w:rsidRPr="000410CE">
      <w:rPr>
        <w:rFonts w:ascii="Helvetica" w:hAnsi="Helvetica"/>
        <w:sz w:val="16"/>
      </w:rPr>
      <w:t xml:space="preserve"> XX/XX/XX.</w:t>
    </w:r>
  </w:p>
  <w:p w:rsidR="00AB50DE" w:rsidRPr="000410CE" w:rsidRDefault="00AB50DE" w:rsidP="004628E2">
    <w:pPr>
      <w:pStyle w:val="Pieddepage"/>
      <w:spacing w:after="0" w:line="240" w:lineRule="auto"/>
      <w:jc w:val="center"/>
      <w:rPr>
        <w:rFonts w:ascii="Helvetica" w:hAnsi="Helvetica"/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B92"/>
    <w:multiLevelType w:val="hybridMultilevel"/>
    <w:tmpl w:val="651A10EC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20054A"/>
    <w:multiLevelType w:val="multilevel"/>
    <w:tmpl w:val="C8727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87C3A"/>
    <w:multiLevelType w:val="hybridMultilevel"/>
    <w:tmpl w:val="CD108E66"/>
    <w:lvl w:ilvl="0" w:tplc="A99089F4">
      <w:start w:val="1"/>
      <w:numFmt w:val="bullet"/>
      <w:lvlText w:val="-"/>
      <w:lvlJc w:val="left"/>
      <w:pPr>
        <w:ind w:left="720" w:hanging="360"/>
      </w:pPr>
      <w:rPr>
        <w:rFonts w:ascii="Helvetica" w:eastAsia="SimSu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96066"/>
    <w:multiLevelType w:val="hybridMultilevel"/>
    <w:tmpl w:val="46F6E1CE"/>
    <w:lvl w:ilvl="0" w:tplc="0D0A830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4"/>
  <w:doNotTrackMove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2D6E"/>
    <w:rsid w:val="00014814"/>
    <w:rsid w:val="00071FF4"/>
    <w:rsid w:val="000C4373"/>
    <w:rsid w:val="000D3B9D"/>
    <w:rsid w:val="002105F3"/>
    <w:rsid w:val="00337C92"/>
    <w:rsid w:val="003E1F82"/>
    <w:rsid w:val="003E2D6E"/>
    <w:rsid w:val="003F0847"/>
    <w:rsid w:val="004628E2"/>
    <w:rsid w:val="00496AA3"/>
    <w:rsid w:val="004C4A26"/>
    <w:rsid w:val="0051530B"/>
    <w:rsid w:val="0060501A"/>
    <w:rsid w:val="00671275"/>
    <w:rsid w:val="006E5412"/>
    <w:rsid w:val="00917124"/>
    <w:rsid w:val="00A33619"/>
    <w:rsid w:val="00A34B40"/>
    <w:rsid w:val="00A93069"/>
    <w:rsid w:val="00AB50DE"/>
    <w:rsid w:val="00C54FEB"/>
    <w:rsid w:val="00C65B62"/>
    <w:rsid w:val="00CF0074"/>
    <w:rsid w:val="00DC368C"/>
    <w:rsid w:val="00E57268"/>
    <w:rsid w:val="00E827B8"/>
    <w:rsid w:val="00EE26F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80"/>
    <w:pPr>
      <w:spacing w:after="200" w:line="276" w:lineRule="auto"/>
    </w:pPr>
    <w:rPr>
      <w:sz w:val="22"/>
      <w:szCs w:val="22"/>
      <w:lang w:val="fr-CA" w:eastAsia="zh-C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E2CB3"/>
    <w:rPr>
      <w:b/>
      <w:bCs/>
    </w:rPr>
  </w:style>
  <w:style w:type="character" w:styleId="Lienhypertexte">
    <w:name w:val="Hyperlink"/>
    <w:basedOn w:val="Policepardfaut"/>
    <w:uiPriority w:val="99"/>
    <w:unhideWhenUsed/>
    <w:rsid w:val="005C49F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9F2"/>
    <w:rPr>
      <w:rFonts w:ascii="Tahoma" w:hAnsi="Tahoma" w:cs="Tahoma"/>
      <w:sz w:val="16"/>
      <w:szCs w:val="16"/>
    </w:rPr>
  </w:style>
  <w:style w:type="character" w:customStyle="1" w:styleId="lang-la">
    <w:name w:val="lang-la"/>
    <w:basedOn w:val="Policepardfaut"/>
    <w:rsid w:val="0016401B"/>
  </w:style>
  <w:style w:type="paragraph" w:styleId="En-tte">
    <w:name w:val="header"/>
    <w:basedOn w:val="Normal"/>
    <w:link w:val="En-tteCar"/>
    <w:uiPriority w:val="99"/>
    <w:semiHidden/>
    <w:unhideWhenUsed/>
    <w:rsid w:val="000410C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410CE"/>
    <w:rPr>
      <w:sz w:val="22"/>
      <w:szCs w:val="22"/>
      <w:lang w:val="fr-CA" w:eastAsia="zh-CN"/>
    </w:rPr>
  </w:style>
  <w:style w:type="paragraph" w:styleId="Pieddepage">
    <w:name w:val="footer"/>
    <w:basedOn w:val="Normal"/>
    <w:link w:val="PieddepageCar"/>
    <w:uiPriority w:val="99"/>
    <w:unhideWhenUsed/>
    <w:rsid w:val="000410C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10CE"/>
    <w:rPr>
      <w:sz w:val="22"/>
      <w:szCs w:val="22"/>
      <w:lang w:val="fr-CA" w:eastAsia="zh-CN"/>
    </w:rPr>
  </w:style>
  <w:style w:type="character" w:styleId="Lienhypertextesuivi">
    <w:name w:val="FollowedHyperlink"/>
    <w:basedOn w:val="Policepardfaut"/>
    <w:uiPriority w:val="99"/>
    <w:semiHidden/>
    <w:unhideWhenUsed/>
    <w:rsid w:val="00014814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rsid w:val="00014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pastyle.org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Regles de publication-TrajEthos.dotx</Template>
  <TotalTime>1</TotalTime>
  <Pages>6</Pages>
  <Words>885</Words>
  <Characters>4947</Characters>
  <Application>Microsoft Macintosh Word</Application>
  <DocSecurity>0</DocSecurity>
  <Lines>133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UNIVERSITÉ DE MONTRÉAL</Company>
  <LinksUpToDate>false</LinksUpToDate>
  <CharactersWithSpaces>5810</CharactersWithSpaces>
  <SharedDoc>false</SharedDoc>
  <HyperlinkBase/>
  <HLinks>
    <vt:vector size="6" baseType="variant">
      <vt:variant>
        <vt:i4>4194375</vt:i4>
      </vt:variant>
      <vt:variant>
        <vt:i4>0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Règles de mise en forme</dc:title>
  <dc:subject/>
  <dc:creator>TrajEthos - Communalis - Milton N. Campos</dc:creator>
  <cp:keywords/>
  <dc:description/>
  <cp:lastModifiedBy>Campos Milton</cp:lastModifiedBy>
  <cp:revision>2</cp:revision>
  <dcterms:created xsi:type="dcterms:W3CDTF">2013-08-13T17:49:00Z</dcterms:created>
  <dcterms:modified xsi:type="dcterms:W3CDTF">2013-08-13T17:49:00Z</dcterms:modified>
  <cp:category/>
</cp:coreProperties>
</file>